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340" w:type="dxa"/>
        <w:tblInd w:w="-995" w:type="dxa"/>
        <w:tblLook w:val="04A0"/>
      </w:tblPr>
      <w:tblGrid>
        <w:gridCol w:w="630"/>
        <w:gridCol w:w="3780"/>
        <w:gridCol w:w="3960"/>
        <w:gridCol w:w="2970"/>
      </w:tblGrid>
      <w:tr w:rsidR="00B46F39" w:rsidRPr="00AA6890" w:rsidTr="009A0B59">
        <w:tc>
          <w:tcPr>
            <w:tcW w:w="630" w:type="dxa"/>
          </w:tcPr>
          <w:p w:rsidR="00B46F39" w:rsidRPr="00AA6890" w:rsidRDefault="00B46F39" w:rsidP="0040604E">
            <w:pPr>
              <w:rPr>
                <w:b/>
              </w:rPr>
            </w:pPr>
            <w:r w:rsidRPr="00AA6890">
              <w:rPr>
                <w:b/>
              </w:rPr>
              <w:t>SL#</w:t>
            </w:r>
          </w:p>
        </w:tc>
        <w:tc>
          <w:tcPr>
            <w:tcW w:w="3780" w:type="dxa"/>
          </w:tcPr>
          <w:p w:rsidR="00B46F39" w:rsidRPr="00AA6890" w:rsidRDefault="00B46F39" w:rsidP="0040604E">
            <w:pPr>
              <w:rPr>
                <w:b/>
              </w:rPr>
            </w:pPr>
            <w:r w:rsidRPr="00AA6890">
              <w:rPr>
                <w:b/>
              </w:rPr>
              <w:t>Name of Entities</w:t>
            </w:r>
          </w:p>
        </w:tc>
        <w:tc>
          <w:tcPr>
            <w:tcW w:w="3960" w:type="dxa"/>
          </w:tcPr>
          <w:p w:rsidR="00B46F39" w:rsidRPr="00AA6890" w:rsidRDefault="00B46F39" w:rsidP="0040604E">
            <w:pPr>
              <w:rPr>
                <w:b/>
              </w:rPr>
            </w:pPr>
            <w:r w:rsidRPr="00AA6890">
              <w:rPr>
                <w:b/>
              </w:rPr>
              <w:t>Address</w:t>
            </w:r>
          </w:p>
        </w:tc>
        <w:tc>
          <w:tcPr>
            <w:tcW w:w="2970" w:type="dxa"/>
          </w:tcPr>
          <w:p w:rsidR="00B46F39" w:rsidRPr="00AA6890" w:rsidRDefault="00B46F39" w:rsidP="0040604E">
            <w:pPr>
              <w:rPr>
                <w:b/>
              </w:rPr>
            </w:pPr>
            <w:r w:rsidRPr="00AA6890">
              <w:rPr>
                <w:b/>
              </w:rPr>
              <w:t>Logo</w:t>
            </w:r>
          </w:p>
        </w:tc>
      </w:tr>
      <w:tr w:rsidR="00B46F39" w:rsidTr="009A0B59">
        <w:tc>
          <w:tcPr>
            <w:tcW w:w="630" w:type="dxa"/>
          </w:tcPr>
          <w:p w:rsidR="00B46F39" w:rsidRDefault="00B46F39" w:rsidP="0040604E"/>
        </w:tc>
        <w:tc>
          <w:tcPr>
            <w:tcW w:w="3780" w:type="dxa"/>
          </w:tcPr>
          <w:p w:rsidR="00B46F39" w:rsidRDefault="00B46F39" w:rsidP="0040604E"/>
          <w:p w:rsidR="00B46F39" w:rsidRDefault="00B46F39" w:rsidP="0040604E"/>
        </w:tc>
        <w:tc>
          <w:tcPr>
            <w:tcW w:w="3960" w:type="dxa"/>
          </w:tcPr>
          <w:p w:rsidR="00B46F39" w:rsidRDefault="00B46F39" w:rsidP="0040604E"/>
        </w:tc>
        <w:tc>
          <w:tcPr>
            <w:tcW w:w="2970" w:type="dxa"/>
          </w:tcPr>
          <w:p w:rsidR="00B46F39" w:rsidRDefault="00B46F39" w:rsidP="0040604E"/>
        </w:tc>
      </w:tr>
      <w:tr w:rsidR="00B46F39" w:rsidTr="009A0B59">
        <w:tc>
          <w:tcPr>
            <w:tcW w:w="630" w:type="dxa"/>
          </w:tcPr>
          <w:p w:rsidR="00B46F39" w:rsidRDefault="00B46F39" w:rsidP="00DA13E1"/>
        </w:tc>
        <w:tc>
          <w:tcPr>
            <w:tcW w:w="3780" w:type="dxa"/>
          </w:tcPr>
          <w:p w:rsidR="00B46F39" w:rsidRDefault="00B46F39" w:rsidP="00DA13E1"/>
          <w:p w:rsidR="00B46F39" w:rsidRDefault="00B46F39" w:rsidP="00DA13E1"/>
        </w:tc>
        <w:tc>
          <w:tcPr>
            <w:tcW w:w="3960" w:type="dxa"/>
          </w:tcPr>
          <w:p w:rsidR="00B46F39" w:rsidRDefault="00B46F39" w:rsidP="00DA13E1"/>
        </w:tc>
        <w:tc>
          <w:tcPr>
            <w:tcW w:w="2970" w:type="dxa"/>
          </w:tcPr>
          <w:p w:rsidR="00B46F39" w:rsidRDefault="00B46F39" w:rsidP="00DA13E1"/>
        </w:tc>
      </w:tr>
      <w:tr w:rsidR="00B46F39" w:rsidTr="009A0B59">
        <w:tc>
          <w:tcPr>
            <w:tcW w:w="630" w:type="dxa"/>
          </w:tcPr>
          <w:p w:rsidR="00B46F39" w:rsidRDefault="00B46F39" w:rsidP="00DA13E1"/>
        </w:tc>
        <w:tc>
          <w:tcPr>
            <w:tcW w:w="3780" w:type="dxa"/>
          </w:tcPr>
          <w:p w:rsidR="00B46F39" w:rsidRDefault="00B46F39" w:rsidP="00DA13E1"/>
          <w:p w:rsidR="00B46F39" w:rsidRDefault="00B46F39" w:rsidP="00DA13E1"/>
        </w:tc>
        <w:tc>
          <w:tcPr>
            <w:tcW w:w="3960" w:type="dxa"/>
          </w:tcPr>
          <w:p w:rsidR="00B46F39" w:rsidRDefault="00B46F39" w:rsidP="00DA13E1"/>
        </w:tc>
        <w:tc>
          <w:tcPr>
            <w:tcW w:w="2970" w:type="dxa"/>
          </w:tcPr>
          <w:p w:rsidR="00B46F39" w:rsidRDefault="00B46F39" w:rsidP="00DA13E1"/>
        </w:tc>
      </w:tr>
      <w:tr w:rsidR="00B46F39" w:rsidTr="009A0B59">
        <w:tc>
          <w:tcPr>
            <w:tcW w:w="630" w:type="dxa"/>
          </w:tcPr>
          <w:p w:rsidR="00B46F39" w:rsidRDefault="00B46F39" w:rsidP="00DA13E1"/>
        </w:tc>
        <w:tc>
          <w:tcPr>
            <w:tcW w:w="3780" w:type="dxa"/>
          </w:tcPr>
          <w:p w:rsidR="00B46F39" w:rsidRDefault="00B46F39" w:rsidP="00DA13E1"/>
          <w:p w:rsidR="00B46F39" w:rsidRDefault="00B46F39" w:rsidP="00DA13E1"/>
        </w:tc>
        <w:tc>
          <w:tcPr>
            <w:tcW w:w="3960" w:type="dxa"/>
          </w:tcPr>
          <w:p w:rsidR="00B46F39" w:rsidRDefault="00B46F39" w:rsidP="00DA13E1"/>
        </w:tc>
        <w:tc>
          <w:tcPr>
            <w:tcW w:w="2970" w:type="dxa"/>
          </w:tcPr>
          <w:p w:rsidR="00B46F39" w:rsidRDefault="00B46F39" w:rsidP="00DA13E1"/>
        </w:tc>
      </w:tr>
      <w:tr w:rsidR="00B46F39" w:rsidTr="009A0B59">
        <w:tc>
          <w:tcPr>
            <w:tcW w:w="630" w:type="dxa"/>
          </w:tcPr>
          <w:p w:rsidR="00B46F39" w:rsidRDefault="00B46F39" w:rsidP="00DA13E1"/>
        </w:tc>
        <w:tc>
          <w:tcPr>
            <w:tcW w:w="3780" w:type="dxa"/>
          </w:tcPr>
          <w:p w:rsidR="00B46F39" w:rsidRDefault="00B46F39" w:rsidP="00DA13E1"/>
          <w:p w:rsidR="00B46F39" w:rsidRDefault="00B46F39" w:rsidP="00DA13E1"/>
        </w:tc>
        <w:tc>
          <w:tcPr>
            <w:tcW w:w="3960" w:type="dxa"/>
          </w:tcPr>
          <w:p w:rsidR="00B46F39" w:rsidRDefault="00B46F39" w:rsidP="00DA13E1"/>
        </w:tc>
        <w:tc>
          <w:tcPr>
            <w:tcW w:w="2970" w:type="dxa"/>
          </w:tcPr>
          <w:p w:rsidR="00B46F39" w:rsidRDefault="00B46F39" w:rsidP="00DA13E1"/>
        </w:tc>
      </w:tr>
      <w:tr w:rsidR="00B46F39" w:rsidTr="009A0B59">
        <w:tc>
          <w:tcPr>
            <w:tcW w:w="630" w:type="dxa"/>
          </w:tcPr>
          <w:p w:rsidR="00B46F39" w:rsidRDefault="00B46F39" w:rsidP="00DA13E1"/>
        </w:tc>
        <w:tc>
          <w:tcPr>
            <w:tcW w:w="3780" w:type="dxa"/>
          </w:tcPr>
          <w:p w:rsidR="00B46F39" w:rsidRDefault="00B46F39" w:rsidP="00DA13E1"/>
          <w:p w:rsidR="00B46F39" w:rsidRDefault="00B46F39" w:rsidP="00DA13E1"/>
        </w:tc>
        <w:tc>
          <w:tcPr>
            <w:tcW w:w="3960" w:type="dxa"/>
          </w:tcPr>
          <w:p w:rsidR="00B46F39" w:rsidRDefault="00B46F39" w:rsidP="00DA13E1"/>
        </w:tc>
        <w:tc>
          <w:tcPr>
            <w:tcW w:w="2970" w:type="dxa"/>
          </w:tcPr>
          <w:p w:rsidR="00B46F39" w:rsidRDefault="00B46F39" w:rsidP="00DA13E1"/>
        </w:tc>
      </w:tr>
      <w:tr w:rsidR="00B46F39" w:rsidTr="009A0B59">
        <w:tc>
          <w:tcPr>
            <w:tcW w:w="630" w:type="dxa"/>
          </w:tcPr>
          <w:p w:rsidR="00B46F39" w:rsidRDefault="00B46F39" w:rsidP="00DA13E1"/>
        </w:tc>
        <w:tc>
          <w:tcPr>
            <w:tcW w:w="3780" w:type="dxa"/>
          </w:tcPr>
          <w:p w:rsidR="00B46F39" w:rsidRDefault="00B46F39" w:rsidP="00DA13E1"/>
          <w:p w:rsidR="00B46F39" w:rsidRDefault="00B46F39" w:rsidP="00DA13E1"/>
        </w:tc>
        <w:tc>
          <w:tcPr>
            <w:tcW w:w="3960" w:type="dxa"/>
          </w:tcPr>
          <w:p w:rsidR="00B46F39" w:rsidRDefault="00B46F39" w:rsidP="00DA13E1"/>
        </w:tc>
        <w:tc>
          <w:tcPr>
            <w:tcW w:w="2970" w:type="dxa"/>
          </w:tcPr>
          <w:p w:rsidR="00B46F39" w:rsidRDefault="00B46F39" w:rsidP="00DA13E1"/>
        </w:tc>
      </w:tr>
    </w:tbl>
    <w:p w:rsidR="00AA6890" w:rsidRDefault="00AA6890" w:rsidP="0040604E"/>
    <w:tbl>
      <w:tblPr>
        <w:tblStyle w:val="TableGrid"/>
        <w:tblW w:w="11340" w:type="dxa"/>
        <w:tblInd w:w="-995" w:type="dxa"/>
        <w:tblLook w:val="04A0"/>
      </w:tblPr>
      <w:tblGrid>
        <w:gridCol w:w="630"/>
        <w:gridCol w:w="5130"/>
        <w:gridCol w:w="5580"/>
      </w:tblGrid>
      <w:tr w:rsidR="00AA6890" w:rsidRPr="00AA6890" w:rsidTr="00AA6890">
        <w:tc>
          <w:tcPr>
            <w:tcW w:w="630" w:type="dxa"/>
          </w:tcPr>
          <w:p w:rsidR="00AA6890" w:rsidRPr="00AA6890" w:rsidRDefault="00AA6890" w:rsidP="00DA13E1">
            <w:pPr>
              <w:rPr>
                <w:b/>
              </w:rPr>
            </w:pPr>
            <w:r w:rsidRPr="00AA6890">
              <w:rPr>
                <w:b/>
              </w:rPr>
              <w:t>SL#</w:t>
            </w:r>
          </w:p>
        </w:tc>
        <w:tc>
          <w:tcPr>
            <w:tcW w:w="5130" w:type="dxa"/>
          </w:tcPr>
          <w:p w:rsidR="00AA6890" w:rsidRPr="00AA6890" w:rsidRDefault="00AA6890" w:rsidP="00DA13E1">
            <w:pPr>
              <w:rPr>
                <w:b/>
              </w:rPr>
            </w:pPr>
            <w:r w:rsidRPr="00AA6890">
              <w:rPr>
                <w:b/>
              </w:rPr>
              <w:t xml:space="preserve">Name of </w:t>
            </w:r>
            <w:r>
              <w:rPr>
                <w:b/>
              </w:rPr>
              <w:t>Branches</w:t>
            </w:r>
          </w:p>
        </w:tc>
        <w:tc>
          <w:tcPr>
            <w:tcW w:w="5580" w:type="dxa"/>
          </w:tcPr>
          <w:p w:rsidR="00AA6890" w:rsidRPr="00AA6890" w:rsidRDefault="00AA6890" w:rsidP="00DA13E1">
            <w:pPr>
              <w:rPr>
                <w:b/>
              </w:rPr>
            </w:pPr>
          </w:p>
        </w:tc>
      </w:tr>
      <w:tr w:rsidR="00AA6890" w:rsidTr="00AA6890">
        <w:tc>
          <w:tcPr>
            <w:tcW w:w="630" w:type="dxa"/>
          </w:tcPr>
          <w:p w:rsidR="00AA6890" w:rsidRDefault="00AA6890" w:rsidP="00DA13E1"/>
        </w:tc>
        <w:tc>
          <w:tcPr>
            <w:tcW w:w="5130" w:type="dxa"/>
          </w:tcPr>
          <w:p w:rsidR="00AA6890" w:rsidRDefault="00AA6890" w:rsidP="00DA13E1"/>
          <w:p w:rsidR="00AA6890" w:rsidRDefault="00AA6890" w:rsidP="00DA13E1"/>
        </w:tc>
        <w:tc>
          <w:tcPr>
            <w:tcW w:w="5580" w:type="dxa"/>
          </w:tcPr>
          <w:p w:rsidR="00AA6890" w:rsidRDefault="00AA6890" w:rsidP="00DA13E1"/>
        </w:tc>
      </w:tr>
      <w:tr w:rsidR="00AA6890" w:rsidTr="00AA6890">
        <w:tc>
          <w:tcPr>
            <w:tcW w:w="630" w:type="dxa"/>
          </w:tcPr>
          <w:p w:rsidR="00AA6890" w:rsidRDefault="00AA6890" w:rsidP="00DA13E1"/>
        </w:tc>
        <w:tc>
          <w:tcPr>
            <w:tcW w:w="5130" w:type="dxa"/>
          </w:tcPr>
          <w:p w:rsidR="00AA6890" w:rsidRDefault="00AA6890" w:rsidP="00DA13E1"/>
          <w:p w:rsidR="00AA6890" w:rsidRDefault="00AA6890" w:rsidP="00DA13E1"/>
        </w:tc>
        <w:tc>
          <w:tcPr>
            <w:tcW w:w="5580" w:type="dxa"/>
          </w:tcPr>
          <w:p w:rsidR="00AA6890" w:rsidRDefault="00AA6890" w:rsidP="00DA13E1"/>
        </w:tc>
      </w:tr>
      <w:tr w:rsidR="00AA6890" w:rsidTr="00AA6890">
        <w:tc>
          <w:tcPr>
            <w:tcW w:w="630" w:type="dxa"/>
          </w:tcPr>
          <w:p w:rsidR="00AA6890" w:rsidRDefault="00AA6890" w:rsidP="00DA13E1"/>
        </w:tc>
        <w:tc>
          <w:tcPr>
            <w:tcW w:w="5130" w:type="dxa"/>
          </w:tcPr>
          <w:p w:rsidR="00AA6890" w:rsidRDefault="00AA6890" w:rsidP="00DA13E1"/>
          <w:p w:rsidR="00AA6890" w:rsidRDefault="00AA6890" w:rsidP="00DA13E1"/>
        </w:tc>
        <w:tc>
          <w:tcPr>
            <w:tcW w:w="5580" w:type="dxa"/>
          </w:tcPr>
          <w:p w:rsidR="00AA6890" w:rsidRDefault="00AA6890" w:rsidP="00DA13E1"/>
        </w:tc>
      </w:tr>
      <w:tr w:rsidR="00AA6890" w:rsidTr="00AA6890">
        <w:tc>
          <w:tcPr>
            <w:tcW w:w="630" w:type="dxa"/>
          </w:tcPr>
          <w:p w:rsidR="00AA6890" w:rsidRDefault="00AA6890" w:rsidP="00DA13E1"/>
        </w:tc>
        <w:tc>
          <w:tcPr>
            <w:tcW w:w="5130" w:type="dxa"/>
          </w:tcPr>
          <w:p w:rsidR="00AA6890" w:rsidRDefault="00AA6890" w:rsidP="00DA13E1"/>
          <w:p w:rsidR="00AA6890" w:rsidRDefault="00AA6890" w:rsidP="00DA13E1"/>
        </w:tc>
        <w:tc>
          <w:tcPr>
            <w:tcW w:w="5580" w:type="dxa"/>
          </w:tcPr>
          <w:p w:rsidR="00AA6890" w:rsidRDefault="00AA6890" w:rsidP="00DA13E1"/>
        </w:tc>
      </w:tr>
      <w:tr w:rsidR="00AA6890" w:rsidTr="00AA6890">
        <w:tc>
          <w:tcPr>
            <w:tcW w:w="630" w:type="dxa"/>
          </w:tcPr>
          <w:p w:rsidR="00AA6890" w:rsidRDefault="00AA6890" w:rsidP="00DA13E1"/>
        </w:tc>
        <w:tc>
          <w:tcPr>
            <w:tcW w:w="5130" w:type="dxa"/>
          </w:tcPr>
          <w:p w:rsidR="00AA6890" w:rsidRDefault="00AA6890" w:rsidP="00DA13E1"/>
          <w:p w:rsidR="00AA6890" w:rsidRDefault="00AA6890" w:rsidP="00DA13E1"/>
        </w:tc>
        <w:tc>
          <w:tcPr>
            <w:tcW w:w="5580" w:type="dxa"/>
          </w:tcPr>
          <w:p w:rsidR="00AA6890" w:rsidRDefault="00AA6890" w:rsidP="00DA13E1"/>
        </w:tc>
      </w:tr>
      <w:tr w:rsidR="00AA6890" w:rsidTr="00AA6890">
        <w:tc>
          <w:tcPr>
            <w:tcW w:w="630" w:type="dxa"/>
          </w:tcPr>
          <w:p w:rsidR="00AA6890" w:rsidRDefault="00AA6890" w:rsidP="00DA13E1"/>
        </w:tc>
        <w:tc>
          <w:tcPr>
            <w:tcW w:w="5130" w:type="dxa"/>
          </w:tcPr>
          <w:p w:rsidR="00AA6890" w:rsidRDefault="00AA6890" w:rsidP="00DA13E1"/>
          <w:p w:rsidR="00AA6890" w:rsidRDefault="00AA6890" w:rsidP="00DA13E1"/>
        </w:tc>
        <w:tc>
          <w:tcPr>
            <w:tcW w:w="5580" w:type="dxa"/>
          </w:tcPr>
          <w:p w:rsidR="00AA6890" w:rsidRDefault="00AA6890" w:rsidP="00DA13E1"/>
        </w:tc>
      </w:tr>
      <w:tr w:rsidR="00AA6890" w:rsidTr="00AA6890">
        <w:tc>
          <w:tcPr>
            <w:tcW w:w="630" w:type="dxa"/>
          </w:tcPr>
          <w:p w:rsidR="00AA6890" w:rsidRDefault="00AA6890" w:rsidP="00DA13E1"/>
        </w:tc>
        <w:tc>
          <w:tcPr>
            <w:tcW w:w="5130" w:type="dxa"/>
          </w:tcPr>
          <w:p w:rsidR="00AA6890" w:rsidRDefault="00AA6890" w:rsidP="00DA13E1"/>
          <w:p w:rsidR="00AA6890" w:rsidRDefault="00AA6890" w:rsidP="00DA13E1"/>
        </w:tc>
        <w:tc>
          <w:tcPr>
            <w:tcW w:w="5580" w:type="dxa"/>
          </w:tcPr>
          <w:p w:rsidR="00AA6890" w:rsidRDefault="00AA6890" w:rsidP="00DA13E1"/>
        </w:tc>
      </w:tr>
    </w:tbl>
    <w:p w:rsidR="00AA6890" w:rsidRDefault="00AA6890" w:rsidP="0040604E"/>
    <w:tbl>
      <w:tblPr>
        <w:tblStyle w:val="TableGrid"/>
        <w:tblW w:w="11340" w:type="dxa"/>
        <w:tblInd w:w="-995" w:type="dxa"/>
        <w:tblLook w:val="04A0"/>
      </w:tblPr>
      <w:tblGrid>
        <w:gridCol w:w="2610"/>
        <w:gridCol w:w="8730"/>
      </w:tblGrid>
      <w:tr w:rsidR="003A5212" w:rsidTr="003A5212">
        <w:tc>
          <w:tcPr>
            <w:tcW w:w="2610" w:type="dxa"/>
          </w:tcPr>
          <w:p w:rsidR="003A5212" w:rsidRPr="005871BF" w:rsidRDefault="003A5212" w:rsidP="0040604E">
            <w:pPr>
              <w:rPr>
                <w:b/>
              </w:rPr>
            </w:pPr>
            <w:r w:rsidRPr="005871BF">
              <w:rPr>
                <w:b/>
              </w:rPr>
              <w:t>No. of Employees:</w:t>
            </w:r>
          </w:p>
          <w:p w:rsidR="003A5212" w:rsidRPr="005871BF" w:rsidRDefault="003A5212" w:rsidP="0040604E">
            <w:pPr>
              <w:rPr>
                <w:b/>
              </w:rPr>
            </w:pPr>
          </w:p>
        </w:tc>
        <w:tc>
          <w:tcPr>
            <w:tcW w:w="8730" w:type="dxa"/>
          </w:tcPr>
          <w:p w:rsidR="003A5212" w:rsidRDefault="003A5212" w:rsidP="0040604E"/>
        </w:tc>
      </w:tr>
      <w:tr w:rsidR="008C4DC5" w:rsidTr="003A5212">
        <w:tc>
          <w:tcPr>
            <w:tcW w:w="2610" w:type="dxa"/>
          </w:tcPr>
          <w:p w:rsidR="008C4DC5" w:rsidRPr="005871BF" w:rsidRDefault="008C4DC5" w:rsidP="0040604E">
            <w:pPr>
              <w:rPr>
                <w:b/>
              </w:rPr>
            </w:pPr>
            <w:r w:rsidRPr="005871BF">
              <w:rPr>
                <w:b/>
              </w:rPr>
              <w:t>Weekend:</w:t>
            </w:r>
          </w:p>
          <w:p w:rsidR="008C4DC5" w:rsidRPr="005871BF" w:rsidRDefault="008C4DC5" w:rsidP="0040604E">
            <w:pPr>
              <w:rPr>
                <w:b/>
              </w:rPr>
            </w:pPr>
          </w:p>
        </w:tc>
        <w:tc>
          <w:tcPr>
            <w:tcW w:w="8730" w:type="dxa"/>
          </w:tcPr>
          <w:p w:rsidR="008C4DC5" w:rsidRDefault="008C4DC5" w:rsidP="0040604E"/>
        </w:tc>
      </w:tr>
      <w:tr w:rsidR="008C4DC5" w:rsidTr="003A5212">
        <w:tc>
          <w:tcPr>
            <w:tcW w:w="2610" w:type="dxa"/>
          </w:tcPr>
          <w:p w:rsidR="008C4DC5" w:rsidRPr="005871BF" w:rsidRDefault="008C4DC5" w:rsidP="0040604E">
            <w:pPr>
              <w:rPr>
                <w:b/>
              </w:rPr>
            </w:pPr>
            <w:r w:rsidRPr="005871BF">
              <w:rPr>
                <w:b/>
              </w:rPr>
              <w:t xml:space="preserve">Is Weekend Excluded from Leaves? </w:t>
            </w:r>
          </w:p>
        </w:tc>
        <w:tc>
          <w:tcPr>
            <w:tcW w:w="8730" w:type="dxa"/>
          </w:tcPr>
          <w:p w:rsidR="008C4DC5" w:rsidRDefault="008C4DC5" w:rsidP="0040604E"/>
        </w:tc>
      </w:tr>
      <w:tr w:rsidR="008C4DC5" w:rsidTr="003A5212">
        <w:tc>
          <w:tcPr>
            <w:tcW w:w="2610" w:type="dxa"/>
          </w:tcPr>
          <w:p w:rsidR="008C4DC5" w:rsidRPr="005871BF" w:rsidRDefault="008C4DC5" w:rsidP="00921971">
            <w:pPr>
              <w:rPr>
                <w:b/>
              </w:rPr>
            </w:pPr>
            <w:r w:rsidRPr="005871BF">
              <w:rPr>
                <w:b/>
              </w:rPr>
              <w:t>Leave Cycle:</w:t>
            </w:r>
          </w:p>
          <w:p w:rsidR="008C4DC5" w:rsidRPr="005871BF" w:rsidRDefault="008C4DC5" w:rsidP="0040604E">
            <w:pPr>
              <w:rPr>
                <w:b/>
              </w:rPr>
            </w:pPr>
          </w:p>
          <w:p w:rsidR="008C4DC5" w:rsidRPr="005871BF" w:rsidRDefault="008C4DC5" w:rsidP="0040604E">
            <w:pPr>
              <w:rPr>
                <w:b/>
              </w:rPr>
            </w:pPr>
          </w:p>
        </w:tc>
        <w:tc>
          <w:tcPr>
            <w:tcW w:w="8730" w:type="dxa"/>
          </w:tcPr>
          <w:p w:rsidR="008C4DC5" w:rsidRDefault="002C5D89" w:rsidP="0040604E">
            <w:r>
              <w:rPr>
                <w:noProof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Flowchart: Connector 15" o:spid="_x0000_s1043" type="#_x0000_t120" style="position:absolute;margin-left:122pt;margin-top:4.35pt;width:29.25pt;height:29.25pt;z-index:2516628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" fillcolor="white [3201]" strokecolor="#a5a5a5 [3206]" strokeweight="1pt">
                  <v:stroke joinstyle="miter"/>
                </v:shape>
              </w:pict>
            </w:r>
            <w:r>
              <w:rPr>
                <w:noProof/>
              </w:rPr>
              <w:pict>
                <v:shape id="Flowchart: Connector 14" o:spid="_x0000_s1042" type="#_x0000_t120" style="position:absolute;margin-left:-.25pt;margin-top:4.45pt;width:29.25pt;height:29.25pt;z-index:25166182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" fillcolor="white [3201]" strokecolor="#a5a5a5 [3206]" strokeweight="1pt">
                  <v:stroke joinstyle="miter"/>
                </v:shape>
              </w:pict>
            </w:r>
          </w:p>
          <w:p w:rsidR="008C4DC5" w:rsidRPr="008C4DC5" w:rsidRDefault="008C4DC5" w:rsidP="0040604E">
            <w:pPr>
              <w:rPr>
                <w:lang w:val="en-IN"/>
              </w:rPr>
            </w:pPr>
            <w:r>
              <w:t xml:space="preserve">              Calendar Basis                       Date of Joining</w:t>
            </w:r>
          </w:p>
        </w:tc>
      </w:tr>
      <w:tr w:rsidR="008C4DC5" w:rsidTr="003A5212">
        <w:tc>
          <w:tcPr>
            <w:tcW w:w="2610" w:type="dxa"/>
          </w:tcPr>
          <w:p w:rsidR="008C4DC5" w:rsidRPr="005871BF" w:rsidRDefault="008C4DC5" w:rsidP="0040604E">
            <w:pPr>
              <w:rPr>
                <w:b/>
              </w:rPr>
            </w:pPr>
          </w:p>
        </w:tc>
        <w:tc>
          <w:tcPr>
            <w:tcW w:w="8730" w:type="dxa"/>
          </w:tcPr>
          <w:p w:rsidR="008C4DC5" w:rsidRDefault="008C4DC5" w:rsidP="0040604E"/>
        </w:tc>
      </w:tr>
    </w:tbl>
    <w:p w:rsidR="00DA7B63" w:rsidRDefault="00DA7B63" w:rsidP="0040604E"/>
    <w:tbl>
      <w:tblPr>
        <w:tblStyle w:val="TableGrid"/>
        <w:tblW w:w="11340" w:type="dxa"/>
        <w:tblInd w:w="-995" w:type="dxa"/>
        <w:tblLook w:val="04A0"/>
      </w:tblPr>
      <w:tblGrid>
        <w:gridCol w:w="2610"/>
        <w:gridCol w:w="8730"/>
      </w:tblGrid>
      <w:tr w:rsidR="00BA793D" w:rsidRPr="00AC139D" w:rsidTr="00BA793D">
        <w:tc>
          <w:tcPr>
            <w:tcW w:w="11340" w:type="dxa"/>
            <w:gridSpan w:val="2"/>
            <w:shd w:val="clear" w:color="auto" w:fill="BFBFBF" w:themeFill="background1" w:themeFillShade="BF"/>
          </w:tcPr>
          <w:p w:rsidR="00BA793D" w:rsidRPr="00AC139D" w:rsidRDefault="00BA793D" w:rsidP="00BA793D">
            <w:pPr>
              <w:jc w:val="center"/>
              <w:rPr>
                <w:b/>
              </w:rPr>
            </w:pPr>
            <w:r w:rsidRPr="00AC139D">
              <w:rPr>
                <w:b/>
              </w:rPr>
              <w:lastRenderedPageBreak/>
              <w:t xml:space="preserve">Leave </w:t>
            </w:r>
            <w:r w:rsidR="00EE761B" w:rsidRPr="00AC139D">
              <w:rPr>
                <w:b/>
              </w:rPr>
              <w:t>Rule</w:t>
            </w:r>
          </w:p>
        </w:tc>
      </w:tr>
      <w:tr w:rsidR="00DA7B63" w:rsidTr="00DA13E1">
        <w:tc>
          <w:tcPr>
            <w:tcW w:w="2610" w:type="dxa"/>
          </w:tcPr>
          <w:p w:rsidR="00DA7B63" w:rsidRPr="005871BF" w:rsidRDefault="000779D4" w:rsidP="00DA13E1">
            <w:pPr>
              <w:rPr>
                <w:b/>
              </w:rPr>
            </w:pPr>
            <w:r>
              <w:rPr>
                <w:b/>
              </w:rPr>
              <w:t>Annual Leave Rule</w:t>
            </w:r>
            <w:r w:rsidR="00563ED3">
              <w:rPr>
                <w:b/>
              </w:rPr>
              <w:t>:</w:t>
            </w:r>
          </w:p>
          <w:p w:rsidR="00DA7B63" w:rsidRPr="005871BF" w:rsidRDefault="00DA7B63" w:rsidP="00DA13E1">
            <w:pPr>
              <w:rPr>
                <w:b/>
              </w:rPr>
            </w:pPr>
          </w:p>
        </w:tc>
        <w:tc>
          <w:tcPr>
            <w:tcW w:w="8730" w:type="dxa"/>
          </w:tcPr>
          <w:p w:rsidR="00DA7B63" w:rsidRDefault="001264D5" w:rsidP="00DA13E1">
            <w:r>
              <w:t xml:space="preserve">No. of Days </w:t>
            </w:r>
            <w:r w:rsidR="000779D4">
              <w:t>Entitle</w:t>
            </w:r>
            <w:r>
              <w:t>d</w:t>
            </w:r>
            <w:r w:rsidR="000779D4">
              <w:t>:</w:t>
            </w:r>
          </w:p>
          <w:p w:rsidR="000779D4" w:rsidRDefault="000779D4" w:rsidP="00DA13E1"/>
          <w:p w:rsidR="000779D4" w:rsidRDefault="000779D4" w:rsidP="00DA13E1">
            <w:r>
              <w:t>Carry Forward (yes/no):</w:t>
            </w:r>
          </w:p>
          <w:p w:rsidR="000779D4" w:rsidRDefault="000779D4" w:rsidP="00DA13E1"/>
          <w:p w:rsidR="000779D4" w:rsidRDefault="000779D4" w:rsidP="000779D4">
            <w:r>
              <w:t>No. of Days Carry Forward:</w:t>
            </w:r>
          </w:p>
          <w:p w:rsidR="000779D4" w:rsidRDefault="000779D4" w:rsidP="000779D4"/>
          <w:p w:rsidR="000779D4" w:rsidRDefault="000779D4" w:rsidP="000779D4">
            <w:r>
              <w:t>Leave can be availed from date of joining (yes/no):</w:t>
            </w:r>
          </w:p>
          <w:p w:rsidR="000779D4" w:rsidRDefault="000779D4" w:rsidP="000779D4"/>
          <w:p w:rsidR="000779D4" w:rsidRDefault="000779D4" w:rsidP="000779D4">
            <w:r>
              <w:t>Leave can be availed after completing of provision period (yes/no):</w:t>
            </w:r>
          </w:p>
          <w:p w:rsidR="000779D4" w:rsidRDefault="000779D4" w:rsidP="000779D4"/>
          <w:p w:rsidR="000779D4" w:rsidRDefault="000779D4" w:rsidP="00DA13E1"/>
          <w:p w:rsidR="003D0173" w:rsidRDefault="003D0173" w:rsidP="00DA13E1">
            <w:r>
              <w:t>If any other condition? Explain :</w:t>
            </w:r>
          </w:p>
        </w:tc>
      </w:tr>
      <w:tr w:rsidR="00DA7B63" w:rsidTr="00DA13E1">
        <w:tc>
          <w:tcPr>
            <w:tcW w:w="2610" w:type="dxa"/>
          </w:tcPr>
          <w:p w:rsidR="00A57DB6" w:rsidRPr="005871BF" w:rsidRDefault="00A57DB6" w:rsidP="00A57DB6">
            <w:pPr>
              <w:rPr>
                <w:b/>
              </w:rPr>
            </w:pPr>
            <w:r>
              <w:rPr>
                <w:b/>
              </w:rPr>
              <w:t>Sick Leave Rule</w:t>
            </w:r>
            <w:r w:rsidR="00563ED3">
              <w:rPr>
                <w:b/>
              </w:rPr>
              <w:t>:</w:t>
            </w:r>
          </w:p>
          <w:p w:rsidR="00DA7B63" w:rsidRPr="005871BF" w:rsidRDefault="00DA7B63" w:rsidP="00DA13E1">
            <w:pPr>
              <w:rPr>
                <w:b/>
              </w:rPr>
            </w:pPr>
          </w:p>
        </w:tc>
        <w:tc>
          <w:tcPr>
            <w:tcW w:w="8730" w:type="dxa"/>
          </w:tcPr>
          <w:p w:rsidR="00F32A7D" w:rsidRDefault="00F32A7D" w:rsidP="009C74E0">
            <w:r>
              <w:t>Default rule:</w:t>
            </w:r>
          </w:p>
          <w:p w:rsidR="009C74E0" w:rsidRDefault="009C74E0" w:rsidP="009C74E0">
            <w:r>
              <w:t>First 15 days full pay</w:t>
            </w:r>
          </w:p>
          <w:p w:rsidR="009C74E0" w:rsidRDefault="009C74E0" w:rsidP="009C74E0">
            <w:r>
              <w:t>Next 30 days half pay</w:t>
            </w:r>
          </w:p>
          <w:p w:rsidR="00F32A7D" w:rsidRDefault="009C74E0" w:rsidP="009C74E0">
            <w:r>
              <w:t>Next 45 days unpaid</w:t>
            </w:r>
          </w:p>
          <w:p w:rsidR="00DA7B63" w:rsidRDefault="003D0173" w:rsidP="00DA13E1">
            <w:r>
              <w:t>If any other condition? Explain :</w:t>
            </w:r>
          </w:p>
        </w:tc>
      </w:tr>
      <w:tr w:rsidR="00DA7B63" w:rsidTr="00DA13E1">
        <w:tc>
          <w:tcPr>
            <w:tcW w:w="2610" w:type="dxa"/>
          </w:tcPr>
          <w:p w:rsidR="009C74E0" w:rsidRPr="009C74E0" w:rsidRDefault="009C74E0" w:rsidP="009C74E0">
            <w:pPr>
              <w:rPr>
                <w:b/>
              </w:rPr>
            </w:pPr>
            <w:r w:rsidRPr="009C74E0">
              <w:rPr>
                <w:b/>
              </w:rPr>
              <w:t>Unpaid Leave</w:t>
            </w:r>
            <w:r w:rsidR="00563ED3">
              <w:rPr>
                <w:b/>
              </w:rPr>
              <w:t xml:space="preserve"> Rule:</w:t>
            </w:r>
          </w:p>
          <w:p w:rsidR="00DA7B63" w:rsidRPr="005871BF" w:rsidRDefault="00DA7B63" w:rsidP="00DA13E1">
            <w:pPr>
              <w:rPr>
                <w:b/>
              </w:rPr>
            </w:pPr>
          </w:p>
        </w:tc>
        <w:tc>
          <w:tcPr>
            <w:tcW w:w="8730" w:type="dxa"/>
          </w:tcPr>
          <w:p w:rsidR="001264D5" w:rsidRDefault="001264D5" w:rsidP="001264D5">
            <w:r>
              <w:t>No. of Days Entitled:</w:t>
            </w:r>
          </w:p>
          <w:p w:rsidR="00F32A7D" w:rsidRDefault="00F32A7D" w:rsidP="00DA13E1"/>
          <w:p w:rsidR="00F32A7D" w:rsidRDefault="003D0173" w:rsidP="00DA13E1">
            <w:r>
              <w:t>If any other condition? Explain :</w:t>
            </w:r>
          </w:p>
        </w:tc>
      </w:tr>
      <w:tr w:rsidR="00DA7B63" w:rsidTr="00DA13E1">
        <w:tc>
          <w:tcPr>
            <w:tcW w:w="2610" w:type="dxa"/>
          </w:tcPr>
          <w:p w:rsidR="00DA7B63" w:rsidRPr="00F32A7D" w:rsidRDefault="00F32A7D" w:rsidP="00DA13E1">
            <w:pPr>
              <w:rPr>
                <w:b/>
              </w:rPr>
            </w:pPr>
            <w:r w:rsidRPr="00F32A7D">
              <w:rPr>
                <w:b/>
              </w:rPr>
              <w:t xml:space="preserve">Maternity Leave </w:t>
            </w:r>
            <w:r w:rsidR="00563ED3">
              <w:rPr>
                <w:b/>
              </w:rPr>
              <w:t>Rule:</w:t>
            </w:r>
          </w:p>
          <w:p w:rsidR="00DA7B63" w:rsidRPr="005871BF" w:rsidRDefault="00DA7B63" w:rsidP="00DA13E1">
            <w:pPr>
              <w:rPr>
                <w:b/>
              </w:rPr>
            </w:pPr>
          </w:p>
        </w:tc>
        <w:tc>
          <w:tcPr>
            <w:tcW w:w="8730" w:type="dxa"/>
          </w:tcPr>
          <w:p w:rsidR="00F32A7D" w:rsidRDefault="00F32A7D" w:rsidP="00F32A7D">
            <w:r>
              <w:t>Default rule:</w:t>
            </w:r>
          </w:p>
          <w:p w:rsidR="00F32A7D" w:rsidRDefault="00F32A7D" w:rsidP="00F32A7D">
            <w:r>
              <w:t>45 days full pay upon completion of 1 year</w:t>
            </w:r>
          </w:p>
          <w:p w:rsidR="00F32A7D" w:rsidRDefault="00F32A7D" w:rsidP="00F32A7D">
            <w:r>
              <w:t xml:space="preserve">45 </w:t>
            </w:r>
            <w:r w:rsidRPr="00F32A7D">
              <w:t xml:space="preserve">days half pay </w:t>
            </w:r>
            <w:r>
              <w:t>upon the service period is less than 1 year</w:t>
            </w:r>
          </w:p>
          <w:p w:rsidR="00F32A7D" w:rsidRDefault="00F32A7D" w:rsidP="00F32A7D"/>
          <w:p w:rsidR="00DA7B63" w:rsidRDefault="003D0173" w:rsidP="00F32A7D">
            <w:r>
              <w:t>If any other condition? Explain :</w:t>
            </w:r>
          </w:p>
        </w:tc>
      </w:tr>
      <w:tr w:rsidR="00563ED3" w:rsidTr="00DA13E1">
        <w:tc>
          <w:tcPr>
            <w:tcW w:w="2610" w:type="dxa"/>
          </w:tcPr>
          <w:p w:rsidR="00563ED3" w:rsidRDefault="00563ED3" w:rsidP="00563ED3">
            <w:pPr>
              <w:rPr>
                <w:b/>
              </w:rPr>
            </w:pPr>
            <w:r>
              <w:rPr>
                <w:b/>
              </w:rPr>
              <w:t>Marriage</w:t>
            </w:r>
            <w:r w:rsidRPr="00F32A7D">
              <w:rPr>
                <w:b/>
              </w:rPr>
              <w:t xml:space="preserve"> Leave </w:t>
            </w:r>
            <w:r>
              <w:rPr>
                <w:b/>
              </w:rPr>
              <w:t>Rule:</w:t>
            </w:r>
          </w:p>
          <w:p w:rsidR="00563ED3" w:rsidRDefault="00563ED3" w:rsidP="00563ED3">
            <w:pPr>
              <w:rPr>
                <w:b/>
              </w:rPr>
            </w:pPr>
          </w:p>
          <w:p w:rsidR="00563ED3" w:rsidRDefault="00563ED3" w:rsidP="00563ED3">
            <w:pPr>
              <w:rPr>
                <w:b/>
              </w:rPr>
            </w:pPr>
          </w:p>
          <w:p w:rsidR="00563ED3" w:rsidRPr="00F32A7D" w:rsidRDefault="00563ED3" w:rsidP="00563ED3">
            <w:pPr>
              <w:rPr>
                <w:b/>
              </w:rPr>
            </w:pPr>
          </w:p>
          <w:p w:rsidR="00563ED3" w:rsidRPr="00F32A7D" w:rsidRDefault="00563ED3" w:rsidP="00DA13E1">
            <w:pPr>
              <w:rPr>
                <w:b/>
              </w:rPr>
            </w:pPr>
          </w:p>
        </w:tc>
        <w:tc>
          <w:tcPr>
            <w:tcW w:w="8730" w:type="dxa"/>
          </w:tcPr>
          <w:p w:rsidR="001264D5" w:rsidRDefault="001264D5" w:rsidP="001264D5">
            <w:r>
              <w:t>No. of Days Entitled:</w:t>
            </w:r>
          </w:p>
          <w:p w:rsidR="00563ED3" w:rsidRDefault="003D0173" w:rsidP="00F32A7D">
            <w:r>
              <w:t>If any other condition? Explain :</w:t>
            </w:r>
          </w:p>
        </w:tc>
      </w:tr>
      <w:tr w:rsidR="00563ED3" w:rsidTr="00DA13E1">
        <w:tc>
          <w:tcPr>
            <w:tcW w:w="2610" w:type="dxa"/>
          </w:tcPr>
          <w:p w:rsidR="00563ED3" w:rsidRDefault="00563ED3" w:rsidP="00563ED3">
            <w:pPr>
              <w:rPr>
                <w:b/>
              </w:rPr>
            </w:pPr>
            <w:r>
              <w:rPr>
                <w:b/>
              </w:rPr>
              <w:t>Others Leave with Rule:</w:t>
            </w:r>
          </w:p>
          <w:p w:rsidR="00563ED3" w:rsidRDefault="00563ED3" w:rsidP="00563ED3">
            <w:pPr>
              <w:rPr>
                <w:b/>
              </w:rPr>
            </w:pPr>
          </w:p>
          <w:p w:rsidR="00563ED3" w:rsidRDefault="00563ED3" w:rsidP="00563ED3">
            <w:pPr>
              <w:rPr>
                <w:b/>
              </w:rPr>
            </w:pPr>
          </w:p>
          <w:p w:rsidR="00563ED3" w:rsidRDefault="00563ED3" w:rsidP="00563ED3">
            <w:pPr>
              <w:rPr>
                <w:b/>
              </w:rPr>
            </w:pPr>
          </w:p>
          <w:p w:rsidR="00563ED3" w:rsidRDefault="00563ED3" w:rsidP="00563ED3">
            <w:pPr>
              <w:rPr>
                <w:b/>
              </w:rPr>
            </w:pPr>
          </w:p>
          <w:p w:rsidR="00563ED3" w:rsidRDefault="00563ED3" w:rsidP="00563ED3">
            <w:pPr>
              <w:rPr>
                <w:b/>
              </w:rPr>
            </w:pPr>
          </w:p>
          <w:p w:rsidR="00563ED3" w:rsidRDefault="00563ED3" w:rsidP="00563ED3">
            <w:pPr>
              <w:rPr>
                <w:b/>
              </w:rPr>
            </w:pPr>
          </w:p>
          <w:p w:rsidR="00563ED3" w:rsidRDefault="00563ED3" w:rsidP="00563ED3">
            <w:pPr>
              <w:rPr>
                <w:b/>
              </w:rPr>
            </w:pPr>
          </w:p>
          <w:p w:rsidR="00563ED3" w:rsidRDefault="00563ED3" w:rsidP="00563ED3">
            <w:pPr>
              <w:rPr>
                <w:b/>
              </w:rPr>
            </w:pPr>
          </w:p>
          <w:p w:rsidR="00563ED3" w:rsidRDefault="00563ED3" w:rsidP="00563ED3">
            <w:pPr>
              <w:rPr>
                <w:b/>
              </w:rPr>
            </w:pPr>
          </w:p>
          <w:p w:rsidR="00563ED3" w:rsidRDefault="00563ED3" w:rsidP="00563ED3">
            <w:pPr>
              <w:rPr>
                <w:b/>
              </w:rPr>
            </w:pPr>
          </w:p>
          <w:p w:rsidR="00563ED3" w:rsidRDefault="00563ED3" w:rsidP="00563ED3">
            <w:pPr>
              <w:rPr>
                <w:b/>
              </w:rPr>
            </w:pPr>
          </w:p>
        </w:tc>
        <w:tc>
          <w:tcPr>
            <w:tcW w:w="8730" w:type="dxa"/>
          </w:tcPr>
          <w:p w:rsidR="00563ED3" w:rsidRDefault="00563ED3" w:rsidP="00F32A7D"/>
        </w:tc>
      </w:tr>
      <w:tr w:rsidR="001264D5" w:rsidTr="001B300E">
        <w:tc>
          <w:tcPr>
            <w:tcW w:w="11340" w:type="dxa"/>
            <w:gridSpan w:val="2"/>
          </w:tcPr>
          <w:p w:rsidR="001264D5" w:rsidRPr="001264D5" w:rsidRDefault="001264D5" w:rsidP="00F32A7D">
            <w:r w:rsidRPr="001264D5">
              <w:t xml:space="preserve">Employee can apply leave more than </w:t>
            </w:r>
            <w:r w:rsidR="00DF1275">
              <w:t xml:space="preserve">his/her </w:t>
            </w:r>
            <w:r w:rsidRPr="001264D5">
              <w:t>balance</w:t>
            </w:r>
            <w:r w:rsidR="00DF1275">
              <w:t>leave</w:t>
            </w:r>
            <w:r w:rsidRPr="001264D5">
              <w:t>(yes/no)?</w:t>
            </w:r>
          </w:p>
          <w:p w:rsidR="001264D5" w:rsidRDefault="001264D5" w:rsidP="00F32A7D"/>
          <w:p w:rsidR="001264D5" w:rsidRDefault="001264D5" w:rsidP="00F32A7D">
            <w:r>
              <w:lastRenderedPageBreak/>
              <w:t>(</w:t>
            </w:r>
            <w:r w:rsidRPr="00DF1275">
              <w:rPr>
                <w:b/>
              </w:rPr>
              <w:t>if the answer is yes</w:t>
            </w:r>
            <w:r>
              <w:t xml:space="preserve">, system will automatic make unpaid days at the time of payroll processing, if no leave balance left) </w:t>
            </w:r>
          </w:p>
        </w:tc>
      </w:tr>
    </w:tbl>
    <w:p w:rsidR="00DA7B63" w:rsidRDefault="00DA7B63" w:rsidP="0040604E"/>
    <w:tbl>
      <w:tblPr>
        <w:tblStyle w:val="TableGrid"/>
        <w:tblW w:w="11340" w:type="dxa"/>
        <w:tblInd w:w="-995" w:type="dxa"/>
        <w:tblLook w:val="04A0"/>
      </w:tblPr>
      <w:tblGrid>
        <w:gridCol w:w="5220"/>
        <w:gridCol w:w="6120"/>
      </w:tblGrid>
      <w:tr w:rsidR="004B15CE" w:rsidTr="004B15CE">
        <w:tc>
          <w:tcPr>
            <w:tcW w:w="5220" w:type="dxa"/>
          </w:tcPr>
          <w:p w:rsidR="004B15CE" w:rsidRDefault="004B15CE" w:rsidP="0040604E">
            <w:r>
              <w:t>Loan/Advance is applicable (yes/no)?</w:t>
            </w:r>
          </w:p>
          <w:p w:rsidR="004B15CE" w:rsidRDefault="004B15CE" w:rsidP="0040604E"/>
        </w:tc>
        <w:tc>
          <w:tcPr>
            <w:tcW w:w="6120" w:type="dxa"/>
          </w:tcPr>
          <w:p w:rsidR="004B15CE" w:rsidRDefault="004B15CE" w:rsidP="0040604E"/>
        </w:tc>
      </w:tr>
      <w:tr w:rsidR="004B15CE" w:rsidTr="004B15CE">
        <w:tc>
          <w:tcPr>
            <w:tcW w:w="5220" w:type="dxa"/>
          </w:tcPr>
          <w:p w:rsidR="004B15CE" w:rsidRDefault="004B15CE" w:rsidP="004B15CE">
            <w:r>
              <w:t>Expense Claim is applicable (yes/no)?</w:t>
            </w:r>
          </w:p>
          <w:p w:rsidR="004B15CE" w:rsidRDefault="004B15CE" w:rsidP="0040604E">
            <w:r>
              <w:t>(</w:t>
            </w:r>
            <w:r w:rsidRPr="00105C1B">
              <w:rPr>
                <w:i/>
              </w:rPr>
              <w:t>Employee &amp; Company both side</w:t>
            </w:r>
            <w:r>
              <w:t>)</w:t>
            </w:r>
          </w:p>
        </w:tc>
        <w:tc>
          <w:tcPr>
            <w:tcW w:w="6120" w:type="dxa"/>
          </w:tcPr>
          <w:p w:rsidR="004B15CE" w:rsidRDefault="004B15CE" w:rsidP="0040604E"/>
        </w:tc>
      </w:tr>
      <w:tr w:rsidR="007C7419" w:rsidTr="004B15CE">
        <w:tc>
          <w:tcPr>
            <w:tcW w:w="5220" w:type="dxa"/>
          </w:tcPr>
          <w:p w:rsidR="007C7419" w:rsidRDefault="007C7419" w:rsidP="004B15CE">
            <w:r>
              <w:t>Air ticket is applicable (yes/no)?</w:t>
            </w:r>
          </w:p>
          <w:p w:rsidR="007C7419" w:rsidRDefault="007C7419" w:rsidP="004B15CE"/>
        </w:tc>
        <w:tc>
          <w:tcPr>
            <w:tcW w:w="6120" w:type="dxa"/>
          </w:tcPr>
          <w:p w:rsidR="00FB70C4" w:rsidRDefault="00FB70C4" w:rsidP="0040604E">
            <w:r>
              <w:t>If yes,</w:t>
            </w:r>
          </w:p>
          <w:p w:rsidR="00FB70C4" w:rsidRDefault="002C5D89" w:rsidP="0040604E">
            <w:r>
              <w:rPr>
                <w:noProof/>
              </w:rPr>
              <w:pict>
                <v:shape id="Flowchart: Connector 20" o:spid="_x0000_s1035" type="#_x0000_t120" style="position:absolute;margin-left:-.25pt;margin-top:6.35pt;width:29.25pt;height:29.25pt;z-index:2516526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" fillcolor="white [3201]" strokecolor="#a5a5a5 [3206]" strokeweight="1pt">
                  <v:stroke joinstyle="miter"/>
                </v:shape>
              </w:pict>
            </w:r>
            <w:r>
              <w:rPr>
                <w:noProof/>
              </w:rPr>
              <w:pict>
                <v:shape id="Flowchart: Connector 21" o:spid="_x0000_s1034" type="#_x0000_t120" style="position:absolute;margin-left:95.75pt;margin-top:6.25pt;width:29.25pt;height:29.25pt;z-index:2516536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" fillcolor="white [3201]" strokecolor="#a5a5a5 [3206]" strokeweight="1pt">
                  <v:stroke joinstyle="miter"/>
                </v:shape>
              </w:pict>
            </w:r>
          </w:p>
          <w:p w:rsidR="00FB70C4" w:rsidRDefault="00FB70C4" w:rsidP="0040604E">
            <w:r>
              <w:t xml:space="preserve">             No. of Ticket                 Amount</w:t>
            </w:r>
          </w:p>
          <w:p w:rsidR="00FB70C4" w:rsidRDefault="00FB70C4" w:rsidP="0040604E"/>
          <w:p w:rsidR="00FB70C4" w:rsidRDefault="00FB70C4" w:rsidP="0040604E">
            <w:r>
              <w:t>Mention value based on selection:</w:t>
            </w:r>
          </w:p>
          <w:p w:rsidR="007C7419" w:rsidRDefault="007C7419" w:rsidP="0040604E">
            <w:pPr>
              <w:rPr>
                <w:noProof/>
              </w:rPr>
            </w:pPr>
          </w:p>
        </w:tc>
      </w:tr>
      <w:tr w:rsidR="007C7419" w:rsidTr="004B15CE">
        <w:tc>
          <w:tcPr>
            <w:tcW w:w="5220" w:type="dxa"/>
          </w:tcPr>
          <w:p w:rsidR="007C7419" w:rsidRDefault="007C7419" w:rsidP="007C7419">
            <w:r>
              <w:t>Business Trip Management is applicable (yes/no)?</w:t>
            </w:r>
          </w:p>
          <w:p w:rsidR="007C7419" w:rsidRDefault="007C7419" w:rsidP="004B15CE"/>
        </w:tc>
        <w:tc>
          <w:tcPr>
            <w:tcW w:w="6120" w:type="dxa"/>
          </w:tcPr>
          <w:p w:rsidR="007C7419" w:rsidRDefault="007C7419" w:rsidP="0040604E">
            <w:pPr>
              <w:rPr>
                <w:noProof/>
              </w:rPr>
            </w:pPr>
          </w:p>
        </w:tc>
      </w:tr>
      <w:tr w:rsidR="00110852" w:rsidTr="004B15CE">
        <w:tc>
          <w:tcPr>
            <w:tcW w:w="5220" w:type="dxa"/>
          </w:tcPr>
          <w:p w:rsidR="00110852" w:rsidRDefault="00110852" w:rsidP="004B15CE">
            <w:r>
              <w:t>Training Management is applicable (yes/no)?</w:t>
            </w:r>
          </w:p>
          <w:p w:rsidR="00110852" w:rsidRDefault="00110852" w:rsidP="004B15CE"/>
        </w:tc>
        <w:tc>
          <w:tcPr>
            <w:tcW w:w="6120" w:type="dxa"/>
          </w:tcPr>
          <w:p w:rsidR="00110852" w:rsidRDefault="00110852" w:rsidP="0040604E">
            <w:pPr>
              <w:rPr>
                <w:noProof/>
              </w:rPr>
            </w:pPr>
          </w:p>
        </w:tc>
      </w:tr>
      <w:tr w:rsidR="00110852" w:rsidTr="004B15CE">
        <w:tc>
          <w:tcPr>
            <w:tcW w:w="5220" w:type="dxa"/>
          </w:tcPr>
          <w:p w:rsidR="00110852" w:rsidRDefault="00110852" w:rsidP="004B15CE">
            <w:r>
              <w:t>Payroll Period?</w:t>
            </w:r>
          </w:p>
        </w:tc>
        <w:tc>
          <w:tcPr>
            <w:tcW w:w="6120" w:type="dxa"/>
          </w:tcPr>
          <w:p w:rsidR="00110852" w:rsidRDefault="002C5D89" w:rsidP="0040604E">
            <w:r>
              <w:rPr>
                <w:noProof/>
              </w:rPr>
              <w:pict>
                <v:shape id="Flowchart: Connector 13" o:spid="_x0000_s1038" type="#_x0000_t120" style="position:absolute;margin-left:93.5pt;margin-top:5.75pt;width:29.25pt;height:29.25pt;z-index:2516577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" fillcolor="white [3201]" strokecolor="#a5a5a5 [3206]" strokeweight="1pt">
                  <v:stroke joinstyle="miter"/>
                </v:shape>
              </w:pict>
            </w:r>
            <w:r>
              <w:rPr>
                <w:noProof/>
              </w:rPr>
              <w:pict>
                <v:shape id="Flowchart: Connector 12" o:spid="_x0000_s1037" type="#_x0000_t120" style="position:absolute;margin-left:-.9pt;margin-top:5.95pt;width:29.25pt;height:29.25pt;z-index:2516567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" fillcolor="white [3201]" strokecolor="#a5a5a5 [3206]" strokeweight="1pt">
                  <v:stroke joinstyle="miter"/>
                </v:shape>
              </w:pict>
            </w:r>
          </w:p>
          <w:p w:rsidR="00110852" w:rsidRDefault="00110852" w:rsidP="0040604E">
            <w:r>
              <w:t xml:space="preserve">             Monthly                       Cut-Off Date</w:t>
            </w:r>
          </w:p>
          <w:p w:rsidR="00110852" w:rsidRDefault="00110852" w:rsidP="0040604E"/>
          <w:p w:rsidR="00110852" w:rsidRDefault="00110852" w:rsidP="0040604E">
            <w:r>
              <w:t xml:space="preserve">Mention day, if it is cut-off date </w:t>
            </w:r>
            <w:r w:rsidRPr="00E52A6F">
              <w:rPr>
                <w:b/>
              </w:rPr>
              <w:t>i.e. 20 to 19 next month</w:t>
            </w:r>
          </w:p>
          <w:p w:rsidR="00110852" w:rsidRDefault="00110852" w:rsidP="0040604E"/>
          <w:p w:rsidR="00110852" w:rsidRDefault="00110852" w:rsidP="0040604E">
            <w:pPr>
              <w:rPr>
                <w:noProof/>
              </w:rPr>
            </w:pPr>
          </w:p>
        </w:tc>
      </w:tr>
      <w:tr w:rsidR="00110852" w:rsidTr="004B15CE">
        <w:tc>
          <w:tcPr>
            <w:tcW w:w="5220" w:type="dxa"/>
          </w:tcPr>
          <w:p w:rsidR="00110852" w:rsidRDefault="00110852" w:rsidP="004B15CE">
            <w:r>
              <w:t>Salary Payment Mode</w:t>
            </w:r>
          </w:p>
        </w:tc>
        <w:tc>
          <w:tcPr>
            <w:tcW w:w="6120" w:type="dxa"/>
          </w:tcPr>
          <w:p w:rsidR="00110852" w:rsidRDefault="002C5D89" w:rsidP="0040604E">
            <w:r>
              <w:rPr>
                <w:noProof/>
              </w:rPr>
              <w:pict>
                <v:rect id="Rectangle 11" o:spid="_x0000_s1041" style="position:absolute;margin-left:140pt;margin-top:7.2pt;width:25.5pt;height:21pt;z-index:25166080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" fillcolor="white [3201]" strokecolor="#a5a5a5 [3206]" strokeweight="1pt"/>
              </w:pict>
            </w:r>
            <w:r>
              <w:rPr>
                <w:noProof/>
              </w:rPr>
              <w:pict>
                <v:rect id="Rectangle 10" o:spid="_x0000_s1040" style="position:absolute;margin-left:77.75pt;margin-top:7.2pt;width:25.5pt;height:21pt;z-index:25165977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" fillcolor="white [3201]" strokecolor="#a5a5a5 [3206]" strokeweight="1pt"/>
              </w:pict>
            </w:r>
            <w:r>
              <w:rPr>
                <w:noProof/>
              </w:rPr>
              <w:pict>
                <v:rect id="Rectangle 9" o:spid="_x0000_s1039" style="position:absolute;margin-left:-.25pt;margin-top:7.3pt;width:25.5pt;height:21pt;z-index:25165875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" fillcolor="white [3201]" strokecolor="#a5a5a5 [3206]" strokeweight="1pt"/>
              </w:pict>
            </w:r>
          </w:p>
          <w:p w:rsidR="00110852" w:rsidRDefault="00110852" w:rsidP="0040604E">
            <w:r>
              <w:t xml:space="preserve">             WPS                      Bank                 Cash/Cheque</w:t>
            </w:r>
          </w:p>
          <w:p w:rsidR="00110852" w:rsidRDefault="00110852" w:rsidP="0040604E"/>
        </w:tc>
      </w:tr>
      <w:tr w:rsidR="00110852" w:rsidTr="001F5015">
        <w:trPr>
          <w:trHeight w:val="809"/>
        </w:trPr>
        <w:tc>
          <w:tcPr>
            <w:tcW w:w="5220" w:type="dxa"/>
          </w:tcPr>
          <w:p w:rsidR="00110852" w:rsidRDefault="00110852" w:rsidP="004B15CE"/>
        </w:tc>
        <w:tc>
          <w:tcPr>
            <w:tcW w:w="6120" w:type="dxa"/>
          </w:tcPr>
          <w:p w:rsidR="001F5015" w:rsidRDefault="001F5015" w:rsidP="0040604E"/>
        </w:tc>
      </w:tr>
    </w:tbl>
    <w:p w:rsidR="004B15CE" w:rsidRDefault="004B15CE" w:rsidP="0040604E"/>
    <w:p w:rsidR="00C23997" w:rsidRDefault="00C23997">
      <w:r>
        <w:br w:type="page"/>
      </w:r>
    </w:p>
    <w:tbl>
      <w:tblPr>
        <w:tblStyle w:val="TableGrid"/>
        <w:tblW w:w="11340" w:type="dxa"/>
        <w:tblInd w:w="-995" w:type="dxa"/>
        <w:tblLook w:val="04A0"/>
      </w:tblPr>
      <w:tblGrid>
        <w:gridCol w:w="5220"/>
        <w:gridCol w:w="6120"/>
      </w:tblGrid>
      <w:tr w:rsidR="00C23997" w:rsidRPr="00C73455" w:rsidTr="00DA13E1">
        <w:tc>
          <w:tcPr>
            <w:tcW w:w="11340" w:type="dxa"/>
            <w:gridSpan w:val="2"/>
            <w:shd w:val="clear" w:color="auto" w:fill="BFBFBF" w:themeFill="background1" w:themeFillShade="BF"/>
          </w:tcPr>
          <w:p w:rsidR="00C23997" w:rsidRPr="00C73455" w:rsidRDefault="00C23997" w:rsidP="00DA13E1">
            <w:pPr>
              <w:jc w:val="center"/>
              <w:rPr>
                <w:b/>
              </w:rPr>
            </w:pPr>
            <w:r w:rsidRPr="00C73455">
              <w:rPr>
                <w:b/>
              </w:rPr>
              <w:lastRenderedPageBreak/>
              <w:t>Payroll Formula</w:t>
            </w:r>
          </w:p>
        </w:tc>
      </w:tr>
      <w:tr w:rsidR="00C23997" w:rsidTr="00DA13E1">
        <w:tc>
          <w:tcPr>
            <w:tcW w:w="5220" w:type="dxa"/>
          </w:tcPr>
          <w:p w:rsidR="00C23997" w:rsidRDefault="00C23997" w:rsidP="00DA13E1">
            <w:r>
              <w:t>Salary Formula</w:t>
            </w:r>
          </w:p>
          <w:p w:rsidR="00C23997" w:rsidRDefault="00C23997" w:rsidP="00DA13E1"/>
        </w:tc>
        <w:tc>
          <w:tcPr>
            <w:tcW w:w="6120" w:type="dxa"/>
          </w:tcPr>
          <w:p w:rsidR="005E0392" w:rsidRDefault="005E0392" w:rsidP="008E4F12"/>
        </w:tc>
      </w:tr>
      <w:tr w:rsidR="000D7145" w:rsidTr="00DA13E1">
        <w:tc>
          <w:tcPr>
            <w:tcW w:w="5220" w:type="dxa"/>
          </w:tcPr>
          <w:p w:rsidR="000D7145" w:rsidRDefault="000D7145" w:rsidP="00DA13E1">
            <w:r>
              <w:t>LOP Formula</w:t>
            </w:r>
          </w:p>
        </w:tc>
        <w:tc>
          <w:tcPr>
            <w:tcW w:w="6120" w:type="dxa"/>
          </w:tcPr>
          <w:p w:rsidR="000D7145" w:rsidRDefault="000D7145" w:rsidP="008E4F12"/>
        </w:tc>
      </w:tr>
      <w:tr w:rsidR="00C23997" w:rsidTr="00DA13E1">
        <w:tc>
          <w:tcPr>
            <w:tcW w:w="5220" w:type="dxa"/>
          </w:tcPr>
          <w:p w:rsidR="00C23997" w:rsidRDefault="00C23997" w:rsidP="00DA13E1">
            <w:r>
              <w:t xml:space="preserve">Leave Salary Formula </w:t>
            </w:r>
          </w:p>
        </w:tc>
        <w:tc>
          <w:tcPr>
            <w:tcW w:w="6120" w:type="dxa"/>
          </w:tcPr>
          <w:p w:rsidR="00C23997" w:rsidRDefault="00C23997" w:rsidP="008E4F12"/>
        </w:tc>
      </w:tr>
      <w:tr w:rsidR="00C23997" w:rsidTr="00DA13E1">
        <w:tc>
          <w:tcPr>
            <w:tcW w:w="5220" w:type="dxa"/>
          </w:tcPr>
          <w:p w:rsidR="00C23997" w:rsidRDefault="00C23997" w:rsidP="00DA13E1">
            <w:r>
              <w:t>Overtime Formula</w:t>
            </w:r>
          </w:p>
        </w:tc>
        <w:tc>
          <w:tcPr>
            <w:tcW w:w="6120" w:type="dxa"/>
          </w:tcPr>
          <w:p w:rsidR="00C23997" w:rsidRDefault="00C23997" w:rsidP="008E4F12"/>
        </w:tc>
      </w:tr>
      <w:tr w:rsidR="00C23997" w:rsidTr="00DA13E1">
        <w:tc>
          <w:tcPr>
            <w:tcW w:w="5220" w:type="dxa"/>
          </w:tcPr>
          <w:p w:rsidR="00C23997" w:rsidRDefault="00C23997" w:rsidP="00DA13E1">
            <w:r>
              <w:t>Indemnity Formula</w:t>
            </w:r>
          </w:p>
        </w:tc>
        <w:tc>
          <w:tcPr>
            <w:tcW w:w="6120" w:type="dxa"/>
          </w:tcPr>
          <w:p w:rsidR="00C23997" w:rsidRDefault="00C23997" w:rsidP="008E4F12"/>
        </w:tc>
      </w:tr>
    </w:tbl>
    <w:p w:rsidR="00C23997" w:rsidRDefault="00C23997" w:rsidP="00C23997">
      <w:pPr>
        <w:rPr>
          <w:b/>
        </w:rPr>
      </w:pPr>
    </w:p>
    <w:tbl>
      <w:tblPr>
        <w:tblStyle w:val="TableGrid"/>
        <w:tblW w:w="11340" w:type="dxa"/>
        <w:tblInd w:w="-995" w:type="dxa"/>
        <w:tblLook w:val="04A0"/>
      </w:tblPr>
      <w:tblGrid>
        <w:gridCol w:w="2233"/>
        <w:gridCol w:w="3429"/>
        <w:gridCol w:w="2334"/>
        <w:gridCol w:w="3344"/>
      </w:tblGrid>
      <w:tr w:rsidR="00CF1EC6" w:rsidTr="00DA13E1">
        <w:tc>
          <w:tcPr>
            <w:tcW w:w="11340" w:type="dxa"/>
            <w:gridSpan w:val="4"/>
            <w:shd w:val="clear" w:color="auto" w:fill="BFBFBF" w:themeFill="background1" w:themeFillShade="BF"/>
          </w:tcPr>
          <w:p w:rsidR="00CF1EC6" w:rsidRPr="00D32521" w:rsidRDefault="00CF1EC6" w:rsidP="00911D2F">
            <w:pPr>
              <w:jc w:val="center"/>
              <w:rPr>
                <w:b/>
              </w:rPr>
            </w:pPr>
            <w:bookmarkStart w:id="0" w:name="_Toc502044669"/>
            <w:r w:rsidRPr="00D32521">
              <w:rPr>
                <w:b/>
              </w:rPr>
              <w:t>Indemnity</w:t>
            </w:r>
            <w:bookmarkEnd w:id="0"/>
            <w:r w:rsidR="00911D2F" w:rsidRPr="00D32521">
              <w:rPr>
                <w:b/>
              </w:rPr>
              <w:t>Rule</w:t>
            </w:r>
          </w:p>
        </w:tc>
      </w:tr>
      <w:tr w:rsidR="00CF1EC6" w:rsidRPr="00C73B9D" w:rsidTr="00DA13E1">
        <w:tc>
          <w:tcPr>
            <w:tcW w:w="2233" w:type="dxa"/>
            <w:shd w:val="clear" w:color="auto" w:fill="D9D9D9" w:themeFill="background1" w:themeFillShade="D9"/>
          </w:tcPr>
          <w:p w:rsidR="00CF1EC6" w:rsidRPr="00C73B9D" w:rsidRDefault="00CF1EC6" w:rsidP="00DA13E1">
            <w:pPr>
              <w:rPr>
                <w:b/>
              </w:rPr>
            </w:pPr>
            <w:r w:rsidRPr="00C73B9D">
              <w:rPr>
                <w:b/>
              </w:rPr>
              <w:t>Slab</w:t>
            </w:r>
          </w:p>
        </w:tc>
        <w:tc>
          <w:tcPr>
            <w:tcW w:w="3429" w:type="dxa"/>
            <w:shd w:val="clear" w:color="auto" w:fill="D9D9D9" w:themeFill="background1" w:themeFillShade="D9"/>
          </w:tcPr>
          <w:p w:rsidR="00CF1EC6" w:rsidRPr="00C73B9D" w:rsidRDefault="00CF1EC6" w:rsidP="00DA13E1">
            <w:pPr>
              <w:rPr>
                <w:b/>
              </w:rPr>
            </w:pPr>
            <w:r w:rsidRPr="00C73B9D">
              <w:rPr>
                <w:b/>
              </w:rPr>
              <w:t>From</w:t>
            </w:r>
            <w:r>
              <w:rPr>
                <w:b/>
              </w:rPr>
              <w:t xml:space="preserve"> Year</w:t>
            </w:r>
          </w:p>
        </w:tc>
        <w:tc>
          <w:tcPr>
            <w:tcW w:w="2334" w:type="dxa"/>
            <w:shd w:val="clear" w:color="auto" w:fill="D9D9D9" w:themeFill="background1" w:themeFillShade="D9"/>
          </w:tcPr>
          <w:p w:rsidR="00CF1EC6" w:rsidRPr="00C73B9D" w:rsidRDefault="00CF1EC6" w:rsidP="00DA13E1">
            <w:pPr>
              <w:rPr>
                <w:b/>
              </w:rPr>
            </w:pPr>
            <w:r w:rsidRPr="00C73B9D">
              <w:rPr>
                <w:b/>
              </w:rPr>
              <w:t xml:space="preserve">To </w:t>
            </w:r>
            <w:r>
              <w:rPr>
                <w:b/>
              </w:rPr>
              <w:t>Year</w:t>
            </w:r>
          </w:p>
        </w:tc>
        <w:tc>
          <w:tcPr>
            <w:tcW w:w="3344" w:type="dxa"/>
            <w:shd w:val="clear" w:color="auto" w:fill="D9D9D9" w:themeFill="background1" w:themeFillShade="D9"/>
          </w:tcPr>
          <w:p w:rsidR="00CF1EC6" w:rsidRPr="00C73B9D" w:rsidRDefault="00CF1EC6" w:rsidP="00DA13E1">
            <w:pPr>
              <w:rPr>
                <w:b/>
              </w:rPr>
            </w:pPr>
            <w:r w:rsidRPr="00C73B9D">
              <w:rPr>
                <w:b/>
              </w:rPr>
              <w:t xml:space="preserve">No of </w:t>
            </w:r>
            <w:r>
              <w:rPr>
                <w:b/>
              </w:rPr>
              <w:t>days entitled</w:t>
            </w:r>
          </w:p>
        </w:tc>
      </w:tr>
      <w:tr w:rsidR="00CF1EC6" w:rsidTr="00DA13E1">
        <w:tc>
          <w:tcPr>
            <w:tcW w:w="2233" w:type="dxa"/>
          </w:tcPr>
          <w:p w:rsidR="00CF1EC6" w:rsidRDefault="00CF1EC6" w:rsidP="00DA13E1">
            <w:r>
              <w:t>Slab-1</w:t>
            </w:r>
          </w:p>
        </w:tc>
        <w:tc>
          <w:tcPr>
            <w:tcW w:w="3429" w:type="dxa"/>
          </w:tcPr>
          <w:p w:rsidR="00CF1EC6" w:rsidRDefault="00CF1EC6" w:rsidP="00DA13E1">
            <w:r>
              <w:t>1</w:t>
            </w:r>
          </w:p>
        </w:tc>
        <w:tc>
          <w:tcPr>
            <w:tcW w:w="2334" w:type="dxa"/>
          </w:tcPr>
          <w:p w:rsidR="00CF1EC6" w:rsidRDefault="00CF1EC6" w:rsidP="00DA13E1">
            <w:r>
              <w:t>3</w:t>
            </w:r>
          </w:p>
        </w:tc>
        <w:tc>
          <w:tcPr>
            <w:tcW w:w="3344" w:type="dxa"/>
          </w:tcPr>
          <w:p w:rsidR="00CF1EC6" w:rsidRDefault="00CF1EC6" w:rsidP="00DA13E1">
            <w:r>
              <w:t>14 days per year</w:t>
            </w:r>
          </w:p>
        </w:tc>
      </w:tr>
      <w:tr w:rsidR="00CF1EC6" w:rsidTr="00DA13E1">
        <w:tc>
          <w:tcPr>
            <w:tcW w:w="2233" w:type="dxa"/>
          </w:tcPr>
          <w:p w:rsidR="00CF1EC6" w:rsidRDefault="00CF1EC6" w:rsidP="00DA13E1">
            <w:r>
              <w:t>Slab-2</w:t>
            </w:r>
          </w:p>
        </w:tc>
        <w:tc>
          <w:tcPr>
            <w:tcW w:w="3429" w:type="dxa"/>
          </w:tcPr>
          <w:p w:rsidR="00CF1EC6" w:rsidRDefault="00CF1EC6" w:rsidP="00DA13E1">
            <w:r>
              <w:t>3</w:t>
            </w:r>
          </w:p>
        </w:tc>
        <w:tc>
          <w:tcPr>
            <w:tcW w:w="2334" w:type="dxa"/>
          </w:tcPr>
          <w:p w:rsidR="00CF1EC6" w:rsidRDefault="00CF1EC6" w:rsidP="00DA13E1">
            <w:r>
              <w:t>99</w:t>
            </w:r>
          </w:p>
        </w:tc>
        <w:tc>
          <w:tcPr>
            <w:tcW w:w="3344" w:type="dxa"/>
          </w:tcPr>
          <w:p w:rsidR="00CF1EC6" w:rsidRDefault="00CF1EC6" w:rsidP="00DA13E1">
            <w:r>
              <w:t>21 days per year</w:t>
            </w:r>
          </w:p>
        </w:tc>
      </w:tr>
      <w:tr w:rsidR="00CF1EC6" w:rsidTr="00DA13E1">
        <w:tc>
          <w:tcPr>
            <w:tcW w:w="2233" w:type="dxa"/>
          </w:tcPr>
          <w:p w:rsidR="00CF1EC6" w:rsidRDefault="00CF1EC6" w:rsidP="00DA13E1"/>
        </w:tc>
        <w:tc>
          <w:tcPr>
            <w:tcW w:w="3429" w:type="dxa"/>
          </w:tcPr>
          <w:p w:rsidR="00CF1EC6" w:rsidRDefault="00CF1EC6" w:rsidP="00DA13E1"/>
        </w:tc>
        <w:tc>
          <w:tcPr>
            <w:tcW w:w="2334" w:type="dxa"/>
          </w:tcPr>
          <w:p w:rsidR="00CF1EC6" w:rsidRDefault="00CF1EC6" w:rsidP="00DA13E1"/>
        </w:tc>
        <w:tc>
          <w:tcPr>
            <w:tcW w:w="3344" w:type="dxa"/>
          </w:tcPr>
          <w:p w:rsidR="00CF1EC6" w:rsidRDefault="00CF1EC6" w:rsidP="00DA13E1"/>
        </w:tc>
      </w:tr>
      <w:tr w:rsidR="00CF1EC6" w:rsidTr="00DA13E1">
        <w:tc>
          <w:tcPr>
            <w:tcW w:w="2233" w:type="dxa"/>
          </w:tcPr>
          <w:p w:rsidR="00CF1EC6" w:rsidRDefault="00CF1EC6" w:rsidP="00DA13E1"/>
        </w:tc>
        <w:tc>
          <w:tcPr>
            <w:tcW w:w="3429" w:type="dxa"/>
          </w:tcPr>
          <w:p w:rsidR="00CF1EC6" w:rsidRDefault="00CF1EC6" w:rsidP="00DA13E1"/>
        </w:tc>
        <w:tc>
          <w:tcPr>
            <w:tcW w:w="2334" w:type="dxa"/>
          </w:tcPr>
          <w:p w:rsidR="00CF1EC6" w:rsidRDefault="00CF1EC6" w:rsidP="00DA13E1"/>
        </w:tc>
        <w:tc>
          <w:tcPr>
            <w:tcW w:w="3344" w:type="dxa"/>
          </w:tcPr>
          <w:p w:rsidR="00CF1EC6" w:rsidRDefault="00CF1EC6" w:rsidP="00DA13E1"/>
        </w:tc>
      </w:tr>
    </w:tbl>
    <w:p w:rsidR="00F534FC" w:rsidRDefault="00F534FC" w:rsidP="00BA793D">
      <w:pPr>
        <w:rPr>
          <w:b/>
        </w:rPr>
      </w:pPr>
    </w:p>
    <w:tbl>
      <w:tblPr>
        <w:tblStyle w:val="TableGrid"/>
        <w:tblW w:w="11340" w:type="dxa"/>
        <w:tblInd w:w="-995" w:type="dxa"/>
        <w:tblLook w:val="04A0"/>
      </w:tblPr>
      <w:tblGrid>
        <w:gridCol w:w="1890"/>
        <w:gridCol w:w="1890"/>
        <w:gridCol w:w="1890"/>
        <w:gridCol w:w="2070"/>
        <w:gridCol w:w="1890"/>
        <w:gridCol w:w="1710"/>
      </w:tblGrid>
      <w:tr w:rsidR="00612935" w:rsidRPr="00C14840" w:rsidTr="00D13093">
        <w:tc>
          <w:tcPr>
            <w:tcW w:w="11340" w:type="dxa"/>
            <w:gridSpan w:val="6"/>
            <w:shd w:val="clear" w:color="auto" w:fill="A6A6A6" w:themeFill="background1" w:themeFillShade="A6"/>
          </w:tcPr>
          <w:p w:rsidR="00612935" w:rsidRDefault="00612935" w:rsidP="00DA13E1">
            <w:pPr>
              <w:jc w:val="center"/>
              <w:rPr>
                <w:b/>
              </w:rPr>
            </w:pPr>
            <w:r>
              <w:rPr>
                <w:b/>
              </w:rPr>
              <w:t>Employee/Manager Self-Service Workflow</w:t>
            </w:r>
          </w:p>
          <w:p w:rsidR="00612935" w:rsidRPr="00C14840" w:rsidRDefault="00612935" w:rsidP="00DA13E1">
            <w:pPr>
              <w:jc w:val="center"/>
              <w:rPr>
                <w:b/>
              </w:rPr>
            </w:pPr>
          </w:p>
        </w:tc>
      </w:tr>
      <w:tr w:rsidR="00C42C0A" w:rsidRPr="00C14840" w:rsidTr="00612935">
        <w:tc>
          <w:tcPr>
            <w:tcW w:w="1890" w:type="dxa"/>
            <w:shd w:val="clear" w:color="auto" w:fill="A6A6A6" w:themeFill="background1" w:themeFillShade="A6"/>
          </w:tcPr>
          <w:p w:rsidR="00C42C0A" w:rsidRPr="00C14840" w:rsidRDefault="00C42C0A" w:rsidP="00C42C0A">
            <w:pPr>
              <w:rPr>
                <w:b/>
              </w:rPr>
            </w:pPr>
            <w:r>
              <w:rPr>
                <w:b/>
              </w:rPr>
              <w:t>ESS Module</w:t>
            </w:r>
          </w:p>
        </w:tc>
        <w:tc>
          <w:tcPr>
            <w:tcW w:w="1890" w:type="dxa"/>
            <w:shd w:val="clear" w:color="auto" w:fill="A6A6A6" w:themeFill="background1" w:themeFillShade="A6"/>
          </w:tcPr>
          <w:p w:rsidR="00C42C0A" w:rsidRPr="00C14840" w:rsidRDefault="00C42C0A" w:rsidP="00C42C0A">
            <w:pPr>
              <w:jc w:val="center"/>
              <w:rPr>
                <w:b/>
              </w:rPr>
            </w:pPr>
            <w:r w:rsidRPr="00C14840">
              <w:rPr>
                <w:b/>
              </w:rPr>
              <w:t>Employee Request</w:t>
            </w:r>
          </w:p>
        </w:tc>
        <w:tc>
          <w:tcPr>
            <w:tcW w:w="1890" w:type="dxa"/>
            <w:shd w:val="clear" w:color="auto" w:fill="A6A6A6" w:themeFill="background1" w:themeFillShade="A6"/>
          </w:tcPr>
          <w:p w:rsidR="00C42C0A" w:rsidRPr="00C14840" w:rsidRDefault="00C42C0A" w:rsidP="00C42C0A">
            <w:pPr>
              <w:jc w:val="center"/>
              <w:rPr>
                <w:b/>
              </w:rPr>
            </w:pPr>
            <w:r w:rsidRPr="00C14840">
              <w:rPr>
                <w:b/>
              </w:rPr>
              <w:t>HR</w:t>
            </w:r>
            <w:r>
              <w:rPr>
                <w:b/>
              </w:rPr>
              <w:t xml:space="preserve"> – Final Approver</w:t>
            </w:r>
          </w:p>
        </w:tc>
        <w:tc>
          <w:tcPr>
            <w:tcW w:w="2070" w:type="dxa"/>
            <w:shd w:val="clear" w:color="auto" w:fill="A6A6A6" w:themeFill="background1" w:themeFillShade="A6"/>
          </w:tcPr>
          <w:p w:rsidR="00C42C0A" w:rsidRPr="00C14840" w:rsidRDefault="00C42C0A" w:rsidP="00C42C0A">
            <w:pPr>
              <w:jc w:val="center"/>
              <w:rPr>
                <w:b/>
              </w:rPr>
            </w:pPr>
          </w:p>
        </w:tc>
        <w:tc>
          <w:tcPr>
            <w:tcW w:w="1890" w:type="dxa"/>
            <w:shd w:val="clear" w:color="auto" w:fill="A6A6A6" w:themeFill="background1" w:themeFillShade="A6"/>
          </w:tcPr>
          <w:p w:rsidR="00C42C0A" w:rsidRPr="00C14840" w:rsidRDefault="00C42C0A" w:rsidP="00C42C0A">
            <w:pPr>
              <w:jc w:val="center"/>
              <w:rPr>
                <w:b/>
              </w:rPr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:rsidR="00C42C0A" w:rsidRPr="00C14840" w:rsidRDefault="00C42C0A" w:rsidP="00C42C0A">
            <w:pPr>
              <w:jc w:val="center"/>
              <w:rPr>
                <w:b/>
              </w:rPr>
            </w:pPr>
          </w:p>
        </w:tc>
      </w:tr>
      <w:tr w:rsidR="00C42C0A" w:rsidTr="00612935">
        <w:tc>
          <w:tcPr>
            <w:tcW w:w="1890" w:type="dxa"/>
          </w:tcPr>
          <w:p w:rsidR="00C42C0A" w:rsidRDefault="00C42C0A" w:rsidP="00C42C0A">
            <w:pPr>
              <w:rPr>
                <w:rFonts w:cstheme="minorHAnsi"/>
              </w:rPr>
            </w:pPr>
            <w:r>
              <w:rPr>
                <w:rFonts w:cstheme="minorHAnsi"/>
              </w:rPr>
              <w:t>Leave</w:t>
            </w:r>
          </w:p>
          <w:p w:rsidR="00C42C0A" w:rsidRDefault="00C42C0A" w:rsidP="00C42C0A">
            <w:pPr>
              <w:rPr>
                <w:rFonts w:cstheme="minorHAnsi"/>
              </w:rPr>
            </w:pPr>
          </w:p>
        </w:tc>
        <w:tc>
          <w:tcPr>
            <w:tcW w:w="1890" w:type="dxa"/>
          </w:tcPr>
          <w:p w:rsidR="00C42C0A" w:rsidRDefault="00C42C0A" w:rsidP="00C42C0A">
            <w:pPr>
              <w:jc w:val="center"/>
            </w:pPr>
            <w:r>
              <w:rPr>
                <w:rFonts w:cstheme="minorHAnsi"/>
              </w:rPr>
              <w:sym w:font="Wingdings" w:char="F0FC"/>
            </w:r>
          </w:p>
        </w:tc>
        <w:tc>
          <w:tcPr>
            <w:tcW w:w="1890" w:type="dxa"/>
          </w:tcPr>
          <w:p w:rsidR="00C42C0A" w:rsidRDefault="00C42C0A" w:rsidP="00C42C0A">
            <w:pPr>
              <w:tabs>
                <w:tab w:val="left" w:pos="600"/>
                <w:tab w:val="center" w:pos="694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sym w:font="Wingdings" w:char="F0FC"/>
            </w:r>
          </w:p>
        </w:tc>
        <w:tc>
          <w:tcPr>
            <w:tcW w:w="2070" w:type="dxa"/>
          </w:tcPr>
          <w:p w:rsidR="00C42C0A" w:rsidRDefault="00C42C0A" w:rsidP="00C42C0A">
            <w:pPr>
              <w:jc w:val="center"/>
            </w:pPr>
          </w:p>
        </w:tc>
        <w:tc>
          <w:tcPr>
            <w:tcW w:w="1890" w:type="dxa"/>
          </w:tcPr>
          <w:p w:rsidR="00C42C0A" w:rsidRDefault="00C42C0A" w:rsidP="00C42C0A">
            <w:pPr>
              <w:tabs>
                <w:tab w:val="left" w:pos="600"/>
                <w:tab w:val="center" w:pos="694"/>
              </w:tabs>
              <w:jc w:val="center"/>
              <w:rPr>
                <w:rFonts w:cstheme="minorHAnsi"/>
              </w:rPr>
            </w:pPr>
          </w:p>
        </w:tc>
        <w:tc>
          <w:tcPr>
            <w:tcW w:w="1710" w:type="dxa"/>
          </w:tcPr>
          <w:p w:rsidR="00C42C0A" w:rsidRDefault="00C42C0A" w:rsidP="00C42C0A">
            <w:pPr>
              <w:tabs>
                <w:tab w:val="left" w:pos="600"/>
                <w:tab w:val="center" w:pos="694"/>
              </w:tabs>
              <w:jc w:val="center"/>
              <w:rPr>
                <w:rFonts w:cstheme="minorHAnsi"/>
              </w:rPr>
            </w:pPr>
          </w:p>
          <w:p w:rsidR="00C42C0A" w:rsidRDefault="00C42C0A" w:rsidP="00C42C0A">
            <w:pPr>
              <w:tabs>
                <w:tab w:val="left" w:pos="600"/>
                <w:tab w:val="center" w:pos="694"/>
              </w:tabs>
              <w:jc w:val="center"/>
            </w:pPr>
          </w:p>
        </w:tc>
      </w:tr>
      <w:tr w:rsidR="00C42C0A" w:rsidTr="00612935">
        <w:tc>
          <w:tcPr>
            <w:tcW w:w="1890" w:type="dxa"/>
          </w:tcPr>
          <w:p w:rsidR="00C42C0A" w:rsidRDefault="00C42C0A" w:rsidP="00C42C0A">
            <w:pPr>
              <w:rPr>
                <w:rFonts w:cstheme="minorHAnsi"/>
              </w:rPr>
            </w:pPr>
            <w:r>
              <w:rPr>
                <w:rFonts w:cstheme="minorHAnsi"/>
              </w:rPr>
              <w:t>Loan/Advance</w:t>
            </w:r>
          </w:p>
        </w:tc>
        <w:tc>
          <w:tcPr>
            <w:tcW w:w="1890" w:type="dxa"/>
          </w:tcPr>
          <w:p w:rsidR="00C42C0A" w:rsidRDefault="00C42C0A" w:rsidP="00C42C0A">
            <w:pPr>
              <w:jc w:val="center"/>
              <w:rPr>
                <w:rFonts w:cstheme="minorHAnsi"/>
              </w:rPr>
            </w:pPr>
          </w:p>
          <w:p w:rsidR="00C42C0A" w:rsidRDefault="00C42C0A" w:rsidP="00C42C0A">
            <w:pPr>
              <w:jc w:val="center"/>
              <w:rPr>
                <w:rFonts w:cstheme="minorHAnsi"/>
              </w:rPr>
            </w:pPr>
          </w:p>
        </w:tc>
        <w:tc>
          <w:tcPr>
            <w:tcW w:w="1890" w:type="dxa"/>
          </w:tcPr>
          <w:p w:rsidR="00C42C0A" w:rsidRDefault="00C42C0A" w:rsidP="00C42C0A">
            <w:pPr>
              <w:tabs>
                <w:tab w:val="left" w:pos="600"/>
                <w:tab w:val="center" w:pos="694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sym w:font="Wingdings" w:char="F0FC"/>
            </w:r>
          </w:p>
        </w:tc>
        <w:tc>
          <w:tcPr>
            <w:tcW w:w="2070" w:type="dxa"/>
          </w:tcPr>
          <w:p w:rsidR="00C42C0A" w:rsidRDefault="00C42C0A" w:rsidP="00C42C0A">
            <w:pPr>
              <w:jc w:val="center"/>
            </w:pPr>
          </w:p>
        </w:tc>
        <w:tc>
          <w:tcPr>
            <w:tcW w:w="1890" w:type="dxa"/>
          </w:tcPr>
          <w:p w:rsidR="00C42C0A" w:rsidRDefault="00C42C0A" w:rsidP="00C42C0A">
            <w:pPr>
              <w:tabs>
                <w:tab w:val="left" w:pos="600"/>
                <w:tab w:val="center" w:pos="694"/>
              </w:tabs>
              <w:jc w:val="center"/>
              <w:rPr>
                <w:rFonts w:cstheme="minorHAnsi"/>
              </w:rPr>
            </w:pPr>
          </w:p>
        </w:tc>
        <w:tc>
          <w:tcPr>
            <w:tcW w:w="1710" w:type="dxa"/>
          </w:tcPr>
          <w:p w:rsidR="00C42C0A" w:rsidRDefault="00C42C0A" w:rsidP="00C42C0A">
            <w:pPr>
              <w:tabs>
                <w:tab w:val="left" w:pos="600"/>
                <w:tab w:val="center" w:pos="694"/>
              </w:tabs>
              <w:jc w:val="center"/>
              <w:rPr>
                <w:rFonts w:cstheme="minorHAnsi"/>
              </w:rPr>
            </w:pPr>
          </w:p>
        </w:tc>
      </w:tr>
      <w:tr w:rsidR="00C42C0A" w:rsidTr="00612935">
        <w:tc>
          <w:tcPr>
            <w:tcW w:w="1890" w:type="dxa"/>
          </w:tcPr>
          <w:p w:rsidR="00C42C0A" w:rsidRDefault="00C42C0A" w:rsidP="00C42C0A">
            <w:pPr>
              <w:rPr>
                <w:rFonts w:cstheme="minorHAnsi"/>
              </w:rPr>
            </w:pPr>
            <w:r>
              <w:rPr>
                <w:rFonts w:cstheme="minorHAnsi"/>
              </w:rPr>
              <w:t>Expense Claim</w:t>
            </w:r>
          </w:p>
          <w:p w:rsidR="00C42C0A" w:rsidRDefault="00C42C0A" w:rsidP="00C42C0A">
            <w:pPr>
              <w:rPr>
                <w:rFonts w:cstheme="minorHAnsi"/>
              </w:rPr>
            </w:pPr>
          </w:p>
        </w:tc>
        <w:tc>
          <w:tcPr>
            <w:tcW w:w="1890" w:type="dxa"/>
          </w:tcPr>
          <w:p w:rsidR="00C42C0A" w:rsidRDefault="00C42C0A" w:rsidP="00C42C0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sym w:font="Wingdings" w:char="F0FC"/>
            </w:r>
          </w:p>
        </w:tc>
        <w:tc>
          <w:tcPr>
            <w:tcW w:w="1890" w:type="dxa"/>
          </w:tcPr>
          <w:p w:rsidR="00C42C0A" w:rsidRDefault="00C42C0A" w:rsidP="00C42C0A">
            <w:pPr>
              <w:tabs>
                <w:tab w:val="left" w:pos="600"/>
                <w:tab w:val="center" w:pos="694"/>
              </w:tabs>
              <w:jc w:val="center"/>
              <w:rPr>
                <w:rFonts w:cstheme="minorHAnsi"/>
              </w:rPr>
            </w:pPr>
          </w:p>
        </w:tc>
        <w:tc>
          <w:tcPr>
            <w:tcW w:w="2070" w:type="dxa"/>
          </w:tcPr>
          <w:p w:rsidR="00C42C0A" w:rsidRDefault="00C42C0A" w:rsidP="00C42C0A">
            <w:pPr>
              <w:jc w:val="center"/>
            </w:pPr>
          </w:p>
        </w:tc>
        <w:tc>
          <w:tcPr>
            <w:tcW w:w="1890" w:type="dxa"/>
          </w:tcPr>
          <w:p w:rsidR="00C42C0A" w:rsidRDefault="00C42C0A" w:rsidP="00C42C0A">
            <w:pPr>
              <w:tabs>
                <w:tab w:val="left" w:pos="600"/>
                <w:tab w:val="center" w:pos="694"/>
              </w:tabs>
              <w:jc w:val="center"/>
              <w:rPr>
                <w:rFonts w:cstheme="minorHAnsi"/>
              </w:rPr>
            </w:pPr>
          </w:p>
        </w:tc>
        <w:tc>
          <w:tcPr>
            <w:tcW w:w="1710" w:type="dxa"/>
          </w:tcPr>
          <w:p w:rsidR="00C42C0A" w:rsidRDefault="00C42C0A" w:rsidP="00C42C0A">
            <w:pPr>
              <w:tabs>
                <w:tab w:val="left" w:pos="600"/>
                <w:tab w:val="center" w:pos="694"/>
              </w:tabs>
              <w:jc w:val="center"/>
              <w:rPr>
                <w:rFonts w:cstheme="minorHAnsi"/>
              </w:rPr>
            </w:pPr>
          </w:p>
        </w:tc>
      </w:tr>
      <w:tr w:rsidR="00C42C0A" w:rsidTr="00612935">
        <w:tc>
          <w:tcPr>
            <w:tcW w:w="1890" w:type="dxa"/>
          </w:tcPr>
          <w:p w:rsidR="00C42C0A" w:rsidRDefault="00C42C0A" w:rsidP="00C42C0A">
            <w:pPr>
              <w:rPr>
                <w:rFonts w:cstheme="minorHAnsi"/>
              </w:rPr>
            </w:pPr>
            <w:r>
              <w:rPr>
                <w:rFonts w:cstheme="minorHAnsi"/>
              </w:rPr>
              <w:t>Air Ticket</w:t>
            </w:r>
          </w:p>
          <w:p w:rsidR="00C42C0A" w:rsidRDefault="00C42C0A" w:rsidP="00C42C0A">
            <w:pPr>
              <w:rPr>
                <w:rFonts w:cstheme="minorHAnsi"/>
              </w:rPr>
            </w:pPr>
          </w:p>
          <w:p w:rsidR="00C42C0A" w:rsidRDefault="00C42C0A" w:rsidP="00C42C0A">
            <w:pPr>
              <w:rPr>
                <w:rFonts w:cstheme="minorHAnsi"/>
              </w:rPr>
            </w:pPr>
          </w:p>
        </w:tc>
        <w:tc>
          <w:tcPr>
            <w:tcW w:w="1890" w:type="dxa"/>
          </w:tcPr>
          <w:p w:rsidR="00C42C0A" w:rsidRDefault="00C42C0A" w:rsidP="00C42C0A">
            <w:pPr>
              <w:jc w:val="center"/>
              <w:rPr>
                <w:rFonts w:cstheme="minorHAnsi"/>
              </w:rPr>
            </w:pPr>
          </w:p>
        </w:tc>
        <w:tc>
          <w:tcPr>
            <w:tcW w:w="1890" w:type="dxa"/>
          </w:tcPr>
          <w:p w:rsidR="00C42C0A" w:rsidRDefault="00C42C0A" w:rsidP="00C42C0A">
            <w:pPr>
              <w:tabs>
                <w:tab w:val="left" w:pos="600"/>
                <w:tab w:val="center" w:pos="694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sym w:font="Wingdings" w:char="F0FC"/>
            </w:r>
          </w:p>
        </w:tc>
        <w:tc>
          <w:tcPr>
            <w:tcW w:w="2070" w:type="dxa"/>
          </w:tcPr>
          <w:p w:rsidR="00C42C0A" w:rsidRDefault="00C42C0A" w:rsidP="00C42C0A">
            <w:pPr>
              <w:jc w:val="center"/>
            </w:pPr>
          </w:p>
        </w:tc>
        <w:tc>
          <w:tcPr>
            <w:tcW w:w="1890" w:type="dxa"/>
          </w:tcPr>
          <w:p w:rsidR="00C42C0A" w:rsidRDefault="00C42C0A" w:rsidP="00C42C0A">
            <w:pPr>
              <w:tabs>
                <w:tab w:val="left" w:pos="600"/>
                <w:tab w:val="center" w:pos="694"/>
              </w:tabs>
              <w:jc w:val="center"/>
              <w:rPr>
                <w:rFonts w:cstheme="minorHAnsi"/>
              </w:rPr>
            </w:pPr>
          </w:p>
        </w:tc>
        <w:tc>
          <w:tcPr>
            <w:tcW w:w="1710" w:type="dxa"/>
          </w:tcPr>
          <w:p w:rsidR="00C42C0A" w:rsidRDefault="00C42C0A" w:rsidP="00C42C0A">
            <w:pPr>
              <w:tabs>
                <w:tab w:val="left" w:pos="600"/>
                <w:tab w:val="center" w:pos="694"/>
              </w:tabs>
              <w:jc w:val="center"/>
              <w:rPr>
                <w:rFonts w:cstheme="minorHAnsi"/>
              </w:rPr>
            </w:pPr>
          </w:p>
        </w:tc>
      </w:tr>
      <w:tr w:rsidR="00C42C0A" w:rsidTr="00612935">
        <w:tc>
          <w:tcPr>
            <w:tcW w:w="1890" w:type="dxa"/>
          </w:tcPr>
          <w:p w:rsidR="00C42C0A" w:rsidRDefault="00C42C0A" w:rsidP="00C42C0A">
            <w:pPr>
              <w:rPr>
                <w:rFonts w:cstheme="minorHAnsi"/>
              </w:rPr>
            </w:pPr>
            <w:r>
              <w:rPr>
                <w:rFonts w:cstheme="minorHAnsi"/>
              </w:rPr>
              <w:t>Business Travel</w:t>
            </w:r>
          </w:p>
          <w:p w:rsidR="00C42C0A" w:rsidRDefault="00C42C0A" w:rsidP="00C42C0A">
            <w:pPr>
              <w:rPr>
                <w:rFonts w:cstheme="minorHAnsi"/>
              </w:rPr>
            </w:pPr>
          </w:p>
        </w:tc>
        <w:tc>
          <w:tcPr>
            <w:tcW w:w="1890" w:type="dxa"/>
          </w:tcPr>
          <w:p w:rsidR="00C42C0A" w:rsidRDefault="00C42C0A" w:rsidP="00C42C0A">
            <w:pPr>
              <w:jc w:val="center"/>
              <w:rPr>
                <w:rFonts w:cstheme="minorHAnsi"/>
              </w:rPr>
            </w:pPr>
          </w:p>
        </w:tc>
        <w:tc>
          <w:tcPr>
            <w:tcW w:w="1890" w:type="dxa"/>
          </w:tcPr>
          <w:p w:rsidR="00C42C0A" w:rsidRDefault="00C42C0A" w:rsidP="00C42C0A">
            <w:pPr>
              <w:tabs>
                <w:tab w:val="left" w:pos="600"/>
                <w:tab w:val="center" w:pos="694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sym w:font="Wingdings" w:char="F0FC"/>
            </w:r>
          </w:p>
        </w:tc>
        <w:tc>
          <w:tcPr>
            <w:tcW w:w="2070" w:type="dxa"/>
          </w:tcPr>
          <w:p w:rsidR="00C42C0A" w:rsidRDefault="00C42C0A" w:rsidP="00C42C0A">
            <w:pPr>
              <w:jc w:val="center"/>
            </w:pPr>
          </w:p>
        </w:tc>
        <w:tc>
          <w:tcPr>
            <w:tcW w:w="1890" w:type="dxa"/>
          </w:tcPr>
          <w:p w:rsidR="00C42C0A" w:rsidRDefault="00C42C0A" w:rsidP="00C42C0A">
            <w:pPr>
              <w:tabs>
                <w:tab w:val="left" w:pos="600"/>
                <w:tab w:val="center" w:pos="694"/>
              </w:tabs>
              <w:jc w:val="center"/>
              <w:rPr>
                <w:rFonts w:cstheme="minorHAnsi"/>
              </w:rPr>
            </w:pPr>
          </w:p>
        </w:tc>
        <w:tc>
          <w:tcPr>
            <w:tcW w:w="1710" w:type="dxa"/>
          </w:tcPr>
          <w:p w:rsidR="00C42C0A" w:rsidRDefault="00C42C0A" w:rsidP="00C42C0A">
            <w:pPr>
              <w:tabs>
                <w:tab w:val="left" w:pos="600"/>
                <w:tab w:val="center" w:pos="694"/>
              </w:tabs>
              <w:jc w:val="center"/>
              <w:rPr>
                <w:rFonts w:cstheme="minorHAnsi"/>
              </w:rPr>
            </w:pPr>
          </w:p>
        </w:tc>
      </w:tr>
      <w:tr w:rsidR="00C42C0A" w:rsidTr="00612935">
        <w:tc>
          <w:tcPr>
            <w:tcW w:w="1890" w:type="dxa"/>
          </w:tcPr>
          <w:p w:rsidR="00C42C0A" w:rsidRDefault="00C42C0A" w:rsidP="00C42C0A">
            <w:pPr>
              <w:rPr>
                <w:rFonts w:cstheme="minorHAnsi"/>
              </w:rPr>
            </w:pPr>
            <w:r>
              <w:rPr>
                <w:rFonts w:cstheme="minorHAnsi"/>
              </w:rPr>
              <w:t>Profile Update</w:t>
            </w:r>
          </w:p>
          <w:p w:rsidR="00C42C0A" w:rsidRDefault="00C42C0A" w:rsidP="00C42C0A">
            <w:pPr>
              <w:rPr>
                <w:rFonts w:cstheme="minorHAnsi"/>
              </w:rPr>
            </w:pPr>
          </w:p>
        </w:tc>
        <w:tc>
          <w:tcPr>
            <w:tcW w:w="1890" w:type="dxa"/>
          </w:tcPr>
          <w:p w:rsidR="00C42C0A" w:rsidRDefault="00C42C0A" w:rsidP="00C42C0A">
            <w:pPr>
              <w:jc w:val="center"/>
              <w:rPr>
                <w:rFonts w:cstheme="minorHAnsi"/>
              </w:rPr>
            </w:pPr>
          </w:p>
        </w:tc>
        <w:tc>
          <w:tcPr>
            <w:tcW w:w="1890" w:type="dxa"/>
          </w:tcPr>
          <w:p w:rsidR="00C42C0A" w:rsidRDefault="00C42C0A" w:rsidP="00C42C0A">
            <w:pPr>
              <w:tabs>
                <w:tab w:val="left" w:pos="600"/>
                <w:tab w:val="center" w:pos="694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sym w:font="Wingdings" w:char="F0FC"/>
            </w:r>
          </w:p>
        </w:tc>
        <w:tc>
          <w:tcPr>
            <w:tcW w:w="2070" w:type="dxa"/>
          </w:tcPr>
          <w:p w:rsidR="00C42C0A" w:rsidRDefault="00C42C0A" w:rsidP="00C42C0A">
            <w:pPr>
              <w:jc w:val="center"/>
            </w:pPr>
          </w:p>
        </w:tc>
        <w:tc>
          <w:tcPr>
            <w:tcW w:w="1890" w:type="dxa"/>
          </w:tcPr>
          <w:p w:rsidR="00C42C0A" w:rsidRDefault="00C42C0A" w:rsidP="00C42C0A">
            <w:pPr>
              <w:tabs>
                <w:tab w:val="left" w:pos="600"/>
                <w:tab w:val="center" w:pos="694"/>
              </w:tabs>
              <w:jc w:val="center"/>
              <w:rPr>
                <w:rFonts w:cstheme="minorHAnsi"/>
              </w:rPr>
            </w:pPr>
          </w:p>
        </w:tc>
        <w:tc>
          <w:tcPr>
            <w:tcW w:w="1710" w:type="dxa"/>
          </w:tcPr>
          <w:p w:rsidR="00C42C0A" w:rsidRDefault="00C42C0A" w:rsidP="00C42C0A">
            <w:pPr>
              <w:tabs>
                <w:tab w:val="left" w:pos="600"/>
                <w:tab w:val="center" w:pos="694"/>
              </w:tabs>
              <w:jc w:val="center"/>
              <w:rPr>
                <w:rFonts w:cstheme="minorHAnsi"/>
              </w:rPr>
            </w:pPr>
          </w:p>
        </w:tc>
      </w:tr>
      <w:tr w:rsidR="00C42C0A" w:rsidTr="00612935">
        <w:tc>
          <w:tcPr>
            <w:tcW w:w="1890" w:type="dxa"/>
          </w:tcPr>
          <w:p w:rsidR="00C42C0A" w:rsidRDefault="00C42C0A" w:rsidP="00C42C0A">
            <w:pPr>
              <w:rPr>
                <w:rFonts w:cstheme="minorHAnsi"/>
              </w:rPr>
            </w:pPr>
          </w:p>
        </w:tc>
        <w:tc>
          <w:tcPr>
            <w:tcW w:w="1890" w:type="dxa"/>
          </w:tcPr>
          <w:p w:rsidR="00C42C0A" w:rsidRDefault="00C42C0A" w:rsidP="00C42C0A">
            <w:pPr>
              <w:jc w:val="center"/>
              <w:rPr>
                <w:rFonts w:cstheme="minorHAnsi"/>
              </w:rPr>
            </w:pPr>
          </w:p>
        </w:tc>
        <w:tc>
          <w:tcPr>
            <w:tcW w:w="1890" w:type="dxa"/>
          </w:tcPr>
          <w:p w:rsidR="00C42C0A" w:rsidRDefault="00C42C0A" w:rsidP="00C42C0A">
            <w:pPr>
              <w:jc w:val="center"/>
              <w:rPr>
                <w:rFonts w:cstheme="minorHAnsi"/>
              </w:rPr>
            </w:pPr>
          </w:p>
        </w:tc>
        <w:tc>
          <w:tcPr>
            <w:tcW w:w="2070" w:type="dxa"/>
          </w:tcPr>
          <w:p w:rsidR="00C42C0A" w:rsidRDefault="00C42C0A" w:rsidP="00C42C0A">
            <w:pPr>
              <w:jc w:val="center"/>
            </w:pPr>
          </w:p>
        </w:tc>
        <w:tc>
          <w:tcPr>
            <w:tcW w:w="1890" w:type="dxa"/>
          </w:tcPr>
          <w:p w:rsidR="00C42C0A" w:rsidRDefault="00C42C0A" w:rsidP="00C42C0A">
            <w:pPr>
              <w:tabs>
                <w:tab w:val="left" w:pos="600"/>
                <w:tab w:val="center" w:pos="694"/>
              </w:tabs>
              <w:jc w:val="center"/>
              <w:rPr>
                <w:rFonts w:cstheme="minorHAnsi"/>
              </w:rPr>
            </w:pPr>
          </w:p>
        </w:tc>
        <w:tc>
          <w:tcPr>
            <w:tcW w:w="1710" w:type="dxa"/>
          </w:tcPr>
          <w:p w:rsidR="00C42C0A" w:rsidRDefault="00C42C0A" w:rsidP="00C42C0A">
            <w:pPr>
              <w:tabs>
                <w:tab w:val="left" w:pos="600"/>
                <w:tab w:val="center" w:pos="694"/>
              </w:tabs>
              <w:jc w:val="center"/>
              <w:rPr>
                <w:rFonts w:cstheme="minorHAnsi"/>
              </w:rPr>
            </w:pPr>
          </w:p>
        </w:tc>
      </w:tr>
    </w:tbl>
    <w:p w:rsidR="000A74A2" w:rsidRDefault="000A74A2" w:rsidP="0040604E"/>
    <w:p w:rsidR="000A74A2" w:rsidRDefault="000A74A2" w:rsidP="0040604E">
      <w:bookmarkStart w:id="1" w:name="_GoBack"/>
      <w:bookmarkEnd w:id="1"/>
    </w:p>
    <w:sectPr w:rsidR="000A74A2" w:rsidSect="002462EC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5619" w:rsidRDefault="00625619" w:rsidP="0040604E">
      <w:pPr>
        <w:spacing w:after="0" w:line="240" w:lineRule="auto"/>
      </w:pPr>
      <w:r>
        <w:separator/>
      </w:r>
    </w:p>
  </w:endnote>
  <w:endnote w:type="continuationSeparator" w:id="1">
    <w:p w:rsidR="00625619" w:rsidRDefault="00625619" w:rsidP="00406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19532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E22CBF" w:rsidRDefault="002C5D8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 w:rsidRPr="002C5D89">
          <w:fldChar w:fldCharType="begin"/>
        </w:r>
        <w:r w:rsidR="00E22CBF">
          <w:instrText xml:space="preserve"> PAGE   \* MERGEFORMAT </w:instrText>
        </w:r>
        <w:r w:rsidRPr="002C5D89">
          <w:fldChar w:fldCharType="separate"/>
        </w:r>
        <w:r w:rsidR="007B6EA7" w:rsidRPr="007B6EA7">
          <w:rPr>
            <w:b/>
            <w:bCs/>
            <w:noProof/>
          </w:rPr>
          <w:t>3</w:t>
        </w:r>
        <w:r>
          <w:rPr>
            <w:b/>
            <w:bCs/>
            <w:noProof/>
          </w:rPr>
          <w:fldChar w:fldCharType="end"/>
        </w:r>
        <w:r w:rsidR="00E22CBF">
          <w:rPr>
            <w:b/>
            <w:bCs/>
          </w:rPr>
          <w:t xml:space="preserve"> | </w:t>
        </w:r>
        <w:r w:rsidR="00E22CBF">
          <w:rPr>
            <w:color w:val="7F7F7F" w:themeColor="background1" w:themeShade="7F"/>
            <w:spacing w:val="60"/>
          </w:rPr>
          <w:t>Page</w:t>
        </w:r>
      </w:p>
    </w:sdtContent>
  </w:sdt>
  <w:p w:rsidR="00E22CBF" w:rsidRDefault="00E22C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5619" w:rsidRDefault="00625619" w:rsidP="0040604E">
      <w:pPr>
        <w:spacing w:after="0" w:line="240" w:lineRule="auto"/>
      </w:pPr>
      <w:r>
        <w:separator/>
      </w:r>
    </w:p>
  </w:footnote>
  <w:footnote w:type="continuationSeparator" w:id="1">
    <w:p w:rsidR="00625619" w:rsidRDefault="00625619" w:rsidP="004060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04E" w:rsidRDefault="009A0EC9">
    <w:pPr>
      <w:pStyle w:val="Header"/>
      <w:rPr>
        <w:rFonts w:asciiTheme="majorHAnsi" w:eastAsiaTheme="majorEastAsia" w:hAnsiTheme="majorHAnsi" w:cstheme="majorBidi"/>
        <w:color w:val="4472C4" w:themeColor="accent1"/>
        <w:sz w:val="24"/>
        <w:szCs w:val="24"/>
      </w:rPr>
    </w:pPr>
    <w:r w:rsidRPr="009A0EC9">
      <w:rPr>
        <w:rFonts w:asciiTheme="majorHAnsi" w:eastAsiaTheme="majorEastAsia" w:hAnsiTheme="majorHAnsi" w:cstheme="majorBidi"/>
        <w:noProof/>
        <w:color w:val="4472C4" w:themeColor="accent1"/>
        <w:sz w:val="24"/>
        <w:szCs w:val="24"/>
      </w:rPr>
      <w:drawing>
        <wp:inline distT="0" distB="0" distL="0" distR="0">
          <wp:extent cx="2200275" cy="476250"/>
          <wp:effectExtent l="0" t="0" r="0" b="0"/>
          <wp:docPr id="3" name="Picture 5" descr="Artify-HC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Artify-HCM.png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027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0604E" w:rsidRDefault="002C5D89">
    <w:pPr>
      <w:pStyle w:val="Header"/>
      <w:rPr>
        <w:sz w:val="24"/>
        <w:szCs w:val="24"/>
      </w:rPr>
    </w:pPr>
    <w:sdt>
      <w:sdtPr>
        <w:rPr>
          <w:b/>
          <w:sz w:val="32"/>
          <w:szCs w:val="32"/>
        </w:rPr>
        <w:alias w:val="Title"/>
        <w:id w:val="78404852"/>
        <w:placeholder>
          <w:docPart w:val="7555FA7A25E34D08ABCD69F919568F7D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9A0EC9">
          <w:rPr>
            <w:b/>
            <w:sz w:val="32"/>
            <w:szCs w:val="32"/>
            <w:lang w:val="en-CA"/>
          </w:rPr>
          <w:t>Artify  HRMS - QUESTIONNAIRE</w:t>
        </w:r>
      </w:sdtContent>
    </w:sdt>
    <w:r w:rsidR="0040604E">
      <w:rPr>
        <w:rFonts w:asciiTheme="majorHAnsi" w:eastAsiaTheme="majorEastAsia" w:hAnsiTheme="majorHAnsi" w:cstheme="majorBidi"/>
        <w:color w:val="4472C4" w:themeColor="accent1"/>
        <w:sz w:val="24"/>
        <w:szCs w:val="24"/>
      </w:rPr>
      <w:ptab w:relativeTo="margin" w:alignment="right" w:leader="none"/>
    </w:r>
    <w:sdt>
      <w:sdtPr>
        <w:rPr>
          <w:rFonts w:asciiTheme="majorHAnsi" w:eastAsiaTheme="majorEastAsia" w:hAnsiTheme="majorHAnsi" w:cstheme="majorBidi"/>
          <w:b/>
          <w:color w:val="4472C4" w:themeColor="accent1"/>
          <w:sz w:val="24"/>
          <w:szCs w:val="24"/>
        </w:rPr>
        <w:alias w:val="Date"/>
        <w:id w:val="78404859"/>
        <w:placeholder>
          <w:docPart w:val="C9B68E03599A45BBA159170F3CEBEC11"/>
        </w:placeholder>
        <w:dataBinding w:prefixMappings="xmlns:ns0='http://schemas.microsoft.com/office/2006/coverPageProps'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Content>
        <w:r w:rsidR="008E4F12">
          <w:rPr>
            <w:rFonts w:asciiTheme="majorHAnsi" w:eastAsiaTheme="majorEastAsia" w:hAnsiTheme="majorHAnsi" w:cstheme="majorBidi"/>
            <w:b/>
            <w:color w:val="4472C4" w:themeColor="accent1"/>
            <w:sz w:val="24"/>
            <w:szCs w:val="24"/>
          </w:rPr>
          <w:t>Date:</w:t>
        </w:r>
      </w:sdtContent>
    </w:sdt>
  </w:p>
  <w:p w:rsidR="0040604E" w:rsidRDefault="0040604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35394F"/>
    <w:multiLevelType w:val="hybridMultilevel"/>
    <w:tmpl w:val="37C86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803E8F"/>
    <w:multiLevelType w:val="multilevel"/>
    <w:tmpl w:val="7CF688E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40604E"/>
    <w:rsid w:val="000309D5"/>
    <w:rsid w:val="000779D4"/>
    <w:rsid w:val="000A74A2"/>
    <w:rsid w:val="000D7145"/>
    <w:rsid w:val="000E2EC0"/>
    <w:rsid w:val="00105C1B"/>
    <w:rsid w:val="00110852"/>
    <w:rsid w:val="001264D5"/>
    <w:rsid w:val="00137D24"/>
    <w:rsid w:val="00161720"/>
    <w:rsid w:val="00171496"/>
    <w:rsid w:val="001A7DCF"/>
    <w:rsid w:val="001B542D"/>
    <w:rsid w:val="001C7044"/>
    <w:rsid w:val="001D09F1"/>
    <w:rsid w:val="001D14DF"/>
    <w:rsid w:val="001D3399"/>
    <w:rsid w:val="001D36F8"/>
    <w:rsid w:val="001D461E"/>
    <w:rsid w:val="001E1662"/>
    <w:rsid w:val="001F5015"/>
    <w:rsid w:val="002462EC"/>
    <w:rsid w:val="00254356"/>
    <w:rsid w:val="00282B3A"/>
    <w:rsid w:val="00287A43"/>
    <w:rsid w:val="002B08CF"/>
    <w:rsid w:val="002B0916"/>
    <w:rsid w:val="002C0A99"/>
    <w:rsid w:val="002C25B2"/>
    <w:rsid w:val="002C4751"/>
    <w:rsid w:val="002C5D89"/>
    <w:rsid w:val="002F0C93"/>
    <w:rsid w:val="00333306"/>
    <w:rsid w:val="00357D69"/>
    <w:rsid w:val="003602B4"/>
    <w:rsid w:val="00367F59"/>
    <w:rsid w:val="00395C9B"/>
    <w:rsid w:val="003A5212"/>
    <w:rsid w:val="003B47EF"/>
    <w:rsid w:val="003D0173"/>
    <w:rsid w:val="003F2F7F"/>
    <w:rsid w:val="0040604E"/>
    <w:rsid w:val="00431936"/>
    <w:rsid w:val="0047616E"/>
    <w:rsid w:val="004916EF"/>
    <w:rsid w:val="00494912"/>
    <w:rsid w:val="004B15CE"/>
    <w:rsid w:val="0052309B"/>
    <w:rsid w:val="00525CD8"/>
    <w:rsid w:val="00526853"/>
    <w:rsid w:val="00541681"/>
    <w:rsid w:val="005573A4"/>
    <w:rsid w:val="00563ED3"/>
    <w:rsid w:val="005871BF"/>
    <w:rsid w:val="00592B2C"/>
    <w:rsid w:val="005C3A7A"/>
    <w:rsid w:val="005C73C7"/>
    <w:rsid w:val="005D3B25"/>
    <w:rsid w:val="005E0392"/>
    <w:rsid w:val="005E11C1"/>
    <w:rsid w:val="005E5AEC"/>
    <w:rsid w:val="00612935"/>
    <w:rsid w:val="00625619"/>
    <w:rsid w:val="006877AD"/>
    <w:rsid w:val="00690328"/>
    <w:rsid w:val="006A0852"/>
    <w:rsid w:val="006C6CA1"/>
    <w:rsid w:val="006F2986"/>
    <w:rsid w:val="007806F9"/>
    <w:rsid w:val="007B6EA7"/>
    <w:rsid w:val="007C2786"/>
    <w:rsid w:val="007C7419"/>
    <w:rsid w:val="007E7259"/>
    <w:rsid w:val="00826E2E"/>
    <w:rsid w:val="00835630"/>
    <w:rsid w:val="00835D8C"/>
    <w:rsid w:val="00890F0A"/>
    <w:rsid w:val="00893074"/>
    <w:rsid w:val="008C4DC5"/>
    <w:rsid w:val="008D5106"/>
    <w:rsid w:val="008E4F12"/>
    <w:rsid w:val="008F4102"/>
    <w:rsid w:val="0090337A"/>
    <w:rsid w:val="00911D2F"/>
    <w:rsid w:val="0091331E"/>
    <w:rsid w:val="00921971"/>
    <w:rsid w:val="0095054C"/>
    <w:rsid w:val="0095077D"/>
    <w:rsid w:val="00981E0F"/>
    <w:rsid w:val="0098399B"/>
    <w:rsid w:val="009A0B59"/>
    <w:rsid w:val="009A0EC9"/>
    <w:rsid w:val="009A31A7"/>
    <w:rsid w:val="009A3ABA"/>
    <w:rsid w:val="009C74E0"/>
    <w:rsid w:val="009E294C"/>
    <w:rsid w:val="009F6937"/>
    <w:rsid w:val="00A219B3"/>
    <w:rsid w:val="00A45A19"/>
    <w:rsid w:val="00A57DB6"/>
    <w:rsid w:val="00A57F25"/>
    <w:rsid w:val="00A61042"/>
    <w:rsid w:val="00AA6890"/>
    <w:rsid w:val="00AA6E7E"/>
    <w:rsid w:val="00AC139D"/>
    <w:rsid w:val="00AC2CE2"/>
    <w:rsid w:val="00AD016D"/>
    <w:rsid w:val="00AD1AE7"/>
    <w:rsid w:val="00AF1522"/>
    <w:rsid w:val="00B21D78"/>
    <w:rsid w:val="00B46F39"/>
    <w:rsid w:val="00B74DCF"/>
    <w:rsid w:val="00B94873"/>
    <w:rsid w:val="00BA793D"/>
    <w:rsid w:val="00BB60D3"/>
    <w:rsid w:val="00BC3E68"/>
    <w:rsid w:val="00C154D8"/>
    <w:rsid w:val="00C23997"/>
    <w:rsid w:val="00C42C0A"/>
    <w:rsid w:val="00C73455"/>
    <w:rsid w:val="00C913AA"/>
    <w:rsid w:val="00CE60D8"/>
    <w:rsid w:val="00CF1EC6"/>
    <w:rsid w:val="00CF6C18"/>
    <w:rsid w:val="00D01399"/>
    <w:rsid w:val="00D32521"/>
    <w:rsid w:val="00D675E7"/>
    <w:rsid w:val="00D95D8A"/>
    <w:rsid w:val="00DA7B63"/>
    <w:rsid w:val="00DE5508"/>
    <w:rsid w:val="00DE6E1E"/>
    <w:rsid w:val="00DF1275"/>
    <w:rsid w:val="00E22CBF"/>
    <w:rsid w:val="00E52A6F"/>
    <w:rsid w:val="00EA0A59"/>
    <w:rsid w:val="00EB7085"/>
    <w:rsid w:val="00EE761B"/>
    <w:rsid w:val="00F03174"/>
    <w:rsid w:val="00F32A7D"/>
    <w:rsid w:val="00F534FC"/>
    <w:rsid w:val="00FB66A8"/>
    <w:rsid w:val="00FB70C4"/>
    <w:rsid w:val="00FD52AA"/>
    <w:rsid w:val="00FD6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B3A"/>
  </w:style>
  <w:style w:type="paragraph" w:styleId="Heading1">
    <w:name w:val="heading 1"/>
    <w:basedOn w:val="Normal"/>
    <w:next w:val="Normal"/>
    <w:link w:val="Heading1Char"/>
    <w:uiPriority w:val="9"/>
    <w:qFormat/>
    <w:rsid w:val="00BA793D"/>
    <w:pPr>
      <w:keepNext/>
      <w:keepLines/>
      <w:numPr>
        <w:numId w:val="2"/>
      </w:numPr>
      <w:spacing w:before="240" w:after="0"/>
      <w:ind w:left="630" w:hanging="630"/>
      <w:outlineLvl w:val="0"/>
    </w:pPr>
    <w:rPr>
      <w:rFonts w:asciiTheme="majorHAnsi" w:eastAsiaTheme="majorEastAsia" w:hAnsiTheme="majorHAnsi" w:cstheme="majorBidi"/>
      <w:b/>
      <w:color w:val="595959" w:themeColor="text1" w:themeTint="A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A793D"/>
    <w:pPr>
      <w:keepNext/>
      <w:keepLines/>
      <w:numPr>
        <w:ilvl w:val="1"/>
        <w:numId w:val="2"/>
      </w:numPr>
      <w:spacing w:after="0"/>
      <w:ind w:left="630" w:hanging="630"/>
      <w:outlineLvl w:val="1"/>
    </w:pPr>
    <w:rPr>
      <w:rFonts w:asciiTheme="majorHAnsi" w:eastAsiaTheme="majorEastAsia" w:hAnsiTheme="majorHAnsi" w:cstheme="majorBidi"/>
      <w:b/>
      <w:color w:val="595959" w:themeColor="text1" w:themeTint="A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A793D"/>
    <w:pPr>
      <w:keepNext/>
      <w:keepLines/>
      <w:numPr>
        <w:ilvl w:val="2"/>
        <w:numId w:val="2"/>
      </w:numPr>
      <w:spacing w:after="0"/>
      <w:ind w:left="540" w:hanging="540"/>
      <w:outlineLvl w:val="2"/>
    </w:pPr>
    <w:rPr>
      <w:rFonts w:asciiTheme="majorHAnsi" w:eastAsiaTheme="majorEastAsia" w:hAnsiTheme="majorHAnsi" w:cstheme="majorBidi"/>
      <w:b/>
      <w:color w:val="595959" w:themeColor="text1" w:themeTint="A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A793D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A793D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4472C4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A793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4472C4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A793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4472C4" w:themeColor="accent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A793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000000" w:themeColor="text1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A793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000000" w:themeColor="text1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60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604E"/>
  </w:style>
  <w:style w:type="paragraph" w:styleId="Footer">
    <w:name w:val="footer"/>
    <w:basedOn w:val="Normal"/>
    <w:link w:val="FooterChar"/>
    <w:uiPriority w:val="99"/>
    <w:unhideWhenUsed/>
    <w:rsid w:val="004060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604E"/>
  </w:style>
  <w:style w:type="table" w:styleId="TableGrid">
    <w:name w:val="Table Grid"/>
    <w:basedOn w:val="TableNormal"/>
    <w:uiPriority w:val="39"/>
    <w:rsid w:val="004060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02B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A793D"/>
    <w:rPr>
      <w:rFonts w:asciiTheme="majorHAnsi" w:eastAsiaTheme="majorEastAsia" w:hAnsiTheme="majorHAnsi" w:cstheme="majorBidi"/>
      <w:b/>
      <w:color w:val="595959" w:themeColor="text1" w:themeTint="A6"/>
    </w:rPr>
  </w:style>
  <w:style w:type="character" w:customStyle="1" w:styleId="Heading2Char">
    <w:name w:val="Heading 2 Char"/>
    <w:basedOn w:val="DefaultParagraphFont"/>
    <w:link w:val="Heading2"/>
    <w:uiPriority w:val="9"/>
    <w:rsid w:val="00BA793D"/>
    <w:rPr>
      <w:rFonts w:asciiTheme="majorHAnsi" w:eastAsiaTheme="majorEastAsia" w:hAnsiTheme="majorHAnsi" w:cstheme="majorBidi"/>
      <w:b/>
      <w:color w:val="595959" w:themeColor="text1" w:themeTint="A6"/>
    </w:rPr>
  </w:style>
  <w:style w:type="character" w:customStyle="1" w:styleId="Heading3Char">
    <w:name w:val="Heading 3 Char"/>
    <w:basedOn w:val="DefaultParagraphFont"/>
    <w:link w:val="Heading3"/>
    <w:uiPriority w:val="9"/>
    <w:rsid w:val="00BA793D"/>
    <w:rPr>
      <w:rFonts w:asciiTheme="majorHAnsi" w:eastAsiaTheme="majorEastAsia" w:hAnsiTheme="majorHAnsi" w:cstheme="majorBidi"/>
      <w:b/>
      <w:color w:val="595959" w:themeColor="text1" w:themeTint="A6"/>
    </w:rPr>
  </w:style>
  <w:style w:type="character" w:customStyle="1" w:styleId="Heading4Char">
    <w:name w:val="Heading 4 Char"/>
    <w:basedOn w:val="DefaultParagraphFont"/>
    <w:link w:val="Heading4"/>
    <w:uiPriority w:val="9"/>
    <w:rsid w:val="00BA793D"/>
    <w:rPr>
      <w:rFonts w:asciiTheme="majorHAnsi" w:eastAsiaTheme="majorEastAsia" w:hAnsiTheme="majorHAnsi" w:cstheme="majorBidi"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BA793D"/>
    <w:rPr>
      <w:rFonts w:asciiTheme="majorHAnsi" w:eastAsiaTheme="majorEastAsia" w:hAnsiTheme="majorHAnsi" w:cstheme="majorBidi"/>
      <w:color w:val="4472C4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A793D"/>
    <w:rPr>
      <w:rFonts w:asciiTheme="majorHAnsi" w:eastAsiaTheme="majorEastAsia" w:hAnsiTheme="majorHAnsi" w:cstheme="majorBidi"/>
      <w:color w:val="4472C4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A793D"/>
    <w:rPr>
      <w:rFonts w:asciiTheme="majorHAnsi" w:eastAsiaTheme="majorEastAsia" w:hAnsiTheme="majorHAnsi" w:cstheme="majorBidi"/>
      <w:i/>
      <w:iCs/>
      <w:color w:val="4472C4" w:themeColor="accent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A793D"/>
    <w:rPr>
      <w:rFonts w:asciiTheme="majorHAnsi" w:eastAsiaTheme="majorEastAsia" w:hAnsiTheme="majorHAnsi" w:cstheme="majorBidi"/>
      <w:color w:val="000000" w:themeColor="text1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A793D"/>
    <w:rPr>
      <w:rFonts w:asciiTheme="majorHAnsi" w:eastAsiaTheme="majorEastAsia" w:hAnsiTheme="majorHAnsi" w:cstheme="majorBidi"/>
      <w:i/>
      <w:iCs/>
      <w:color w:val="000000" w:themeColor="text1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0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E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0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i_k56b1mti0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555FA7A25E34D08ABCD69F919568F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CE639C-BE2A-43E8-865F-D363A0F86012}"/>
      </w:docPartPr>
      <w:docPartBody>
        <w:p w:rsidR="00E86B25" w:rsidRDefault="00CC75B0" w:rsidP="00CC75B0">
          <w:pPr>
            <w:pStyle w:val="7555FA7A25E34D08ABCD69F919568F7D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27"/>
              <w:szCs w:val="27"/>
            </w:rPr>
            <w:t>[Document title]</w:t>
          </w:r>
        </w:p>
      </w:docPartBody>
    </w:docPart>
    <w:docPart>
      <w:docPartPr>
        <w:name w:val="C9B68E03599A45BBA159170F3CEBEC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2DBA0B-2E68-4061-B2AA-2B583E218840}"/>
      </w:docPartPr>
      <w:docPartBody>
        <w:p w:rsidR="00E86B25" w:rsidRDefault="00CC75B0" w:rsidP="00CC75B0">
          <w:pPr>
            <w:pStyle w:val="C9B68E03599A45BBA159170F3CEBEC11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27"/>
              <w:szCs w:val="27"/>
            </w:rPr>
            <w:t>[Date]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C75B0"/>
    <w:rsid w:val="0042559E"/>
    <w:rsid w:val="004A4DB8"/>
    <w:rsid w:val="005A0322"/>
    <w:rsid w:val="00612D1B"/>
    <w:rsid w:val="00737895"/>
    <w:rsid w:val="00960CC9"/>
    <w:rsid w:val="00CC75B0"/>
    <w:rsid w:val="00E86B25"/>
    <w:rsid w:val="00F128A6"/>
    <w:rsid w:val="00F156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6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555FA7A25E34D08ABCD69F919568F7D">
    <w:name w:val="7555FA7A25E34D08ABCD69F919568F7D"/>
    <w:rsid w:val="00CC75B0"/>
  </w:style>
  <w:style w:type="paragraph" w:customStyle="1" w:styleId="C9B68E03599A45BBA159170F3CEBEC11">
    <w:name w:val="C9B68E03599A45BBA159170F3CEBEC11"/>
    <w:rsid w:val="00CC75B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Date: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F83BB63-1D44-4210-87A3-3D3E5DD60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4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PAYLITE HRMS - QUESTIONNAIRE</vt:lpstr>
    </vt:vector>
  </TitlesOfParts>
  <Company/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Artify  HRMS - QUESTIONNAIRE</dc:title>
  <dc:subject/>
  <dc:creator>Administrator</dc:creator>
  <cp:keywords/>
  <dc:description/>
  <cp:lastModifiedBy>test</cp:lastModifiedBy>
  <cp:revision>222</cp:revision>
  <dcterms:created xsi:type="dcterms:W3CDTF">2018-05-12T11:31:00Z</dcterms:created>
  <dcterms:modified xsi:type="dcterms:W3CDTF">2021-07-27T10:01:00Z</dcterms:modified>
</cp:coreProperties>
</file>